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b/>
          <w:bCs/>
          <w:sz w:val="24"/>
          <w:szCs w:val="24"/>
        </w:rPr>
        <w:t xml:space="preserve">50:512:202:01 Development of the US II                      </w:t>
      </w:r>
      <w:r w:rsidRPr="0057160D">
        <w:rPr>
          <w:rFonts w:ascii="Times New Roman" w:eastAsia="Times New Roman" w:hAnsi="Times New Roman" w:cs="Times New Roman"/>
          <w:sz w:val="24"/>
          <w:szCs w:val="24"/>
        </w:rPr>
        <w:t>Rutgers</w:t>
      </w:r>
      <w:r w:rsidRPr="0057160D">
        <w:rPr>
          <w:rFonts w:ascii="Times New Roman" w:eastAsia="Times New Roman" w:hAnsi="Times New Roman" w:cs="Times New Roman"/>
          <w:b/>
          <w:bCs/>
          <w:sz w:val="24"/>
          <w:szCs w:val="24"/>
        </w:rPr>
        <w:t xml:space="preserve"> </w:t>
      </w:r>
      <w:r w:rsidRPr="0057160D">
        <w:rPr>
          <w:rFonts w:ascii="Times New Roman" w:eastAsia="Times New Roman" w:hAnsi="Times New Roman" w:cs="Times New Roman"/>
          <w:sz w:val="24"/>
          <w:szCs w:val="24"/>
        </w:rPr>
        <w:t>University at Camden</w:t>
      </w: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rPr>
        <w:t>Dr. Richard Demirjian, Jr.                                                Spring 201</w:t>
      </w:r>
      <w:r>
        <w:rPr>
          <w:rFonts w:ascii="Times New Roman" w:eastAsia="Times New Roman" w:hAnsi="Times New Roman" w:cs="Times New Roman"/>
          <w:sz w:val="24"/>
          <w:szCs w:val="24"/>
        </w:rPr>
        <w:t>7</w:t>
      </w: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u w:val="single"/>
        </w:rPr>
        <w:t>Office hours</w:t>
      </w:r>
      <w:r>
        <w:rPr>
          <w:rFonts w:ascii="Times New Roman" w:eastAsia="Times New Roman" w:hAnsi="Times New Roman" w:cs="Times New Roman"/>
          <w:sz w:val="24"/>
          <w:szCs w:val="24"/>
        </w:rPr>
        <w:t xml:space="preserve">:  </w:t>
      </w:r>
      <w:r w:rsidR="00C87B7D">
        <w:rPr>
          <w:rFonts w:ascii="Times New Roman" w:eastAsia="Times New Roman" w:hAnsi="Times New Roman" w:cs="Times New Roman"/>
          <w:sz w:val="24"/>
          <w:szCs w:val="24"/>
        </w:rPr>
        <w:t>W/F 10:15-11:15 /</w:t>
      </w:r>
      <w:r>
        <w:rPr>
          <w:rFonts w:ascii="Times New Roman" w:eastAsia="Times New Roman" w:hAnsi="Times New Roman" w:cs="Times New Roman"/>
          <w:sz w:val="24"/>
          <w:szCs w:val="24"/>
        </w:rPr>
        <w:t xml:space="preserve"> </w:t>
      </w:r>
      <w:r w:rsidR="00C87B7D">
        <w:rPr>
          <w:rFonts w:ascii="Times New Roman" w:eastAsia="Times New Roman" w:hAnsi="Times New Roman" w:cs="Times New Roman"/>
          <w:sz w:val="24"/>
          <w:szCs w:val="24"/>
        </w:rPr>
        <w:t xml:space="preserve">TH10-11                     </w:t>
      </w:r>
      <w:bookmarkStart w:id="0" w:name="_GoBack"/>
      <w:bookmarkEnd w:id="0"/>
      <w:r>
        <w:rPr>
          <w:rFonts w:ascii="Times New Roman" w:eastAsia="Times New Roman" w:hAnsi="Times New Roman" w:cs="Times New Roman"/>
          <w:sz w:val="24"/>
          <w:szCs w:val="24"/>
        </w:rPr>
        <w:t>Fine Arts</w:t>
      </w:r>
      <w:r w:rsidRPr="0057160D">
        <w:rPr>
          <w:rFonts w:ascii="Times New Roman" w:eastAsia="Times New Roman" w:hAnsi="Times New Roman" w:cs="Times New Roman"/>
          <w:sz w:val="24"/>
          <w:szCs w:val="24"/>
        </w:rPr>
        <w:t xml:space="preserve"> Bldg. 1</w:t>
      </w:r>
      <w:r>
        <w:rPr>
          <w:rFonts w:ascii="Times New Roman" w:eastAsia="Times New Roman" w:hAnsi="Times New Roman" w:cs="Times New Roman"/>
          <w:sz w:val="24"/>
          <w:szCs w:val="24"/>
        </w:rPr>
        <w:t>1</w:t>
      </w:r>
      <w:r w:rsidRPr="0057160D">
        <w:rPr>
          <w:rFonts w:ascii="Times New Roman" w:eastAsia="Times New Roman" w:hAnsi="Times New Roman" w:cs="Times New Roman"/>
          <w:sz w:val="24"/>
          <w:szCs w:val="24"/>
        </w:rPr>
        <w:t>0</w:t>
      </w: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u w:val="single"/>
        </w:rPr>
        <w:t>Office</w:t>
      </w:r>
      <w:r w:rsidRPr="0057160D">
        <w:rPr>
          <w:rFonts w:ascii="Times New Roman" w:eastAsia="Times New Roman" w:hAnsi="Times New Roman" w:cs="Times New Roman"/>
          <w:sz w:val="24"/>
          <w:szCs w:val="24"/>
        </w:rPr>
        <w:t xml:space="preserve">: 454-55 Armitage Hall; 225-6744                         M/W/F </w:t>
      </w:r>
      <w:r>
        <w:rPr>
          <w:rFonts w:ascii="Times New Roman" w:eastAsia="Times New Roman" w:hAnsi="Times New Roman" w:cs="Times New Roman"/>
          <w:sz w:val="24"/>
          <w:szCs w:val="24"/>
        </w:rPr>
        <w:t>9:05-</w:t>
      </w:r>
      <w:r w:rsidRPr="0057160D">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:00 </w:t>
      </w:r>
      <w:r w:rsidRPr="0057160D">
        <w:rPr>
          <w:rFonts w:ascii="Times New Roman" w:eastAsia="Times New Roman" w:hAnsi="Times New Roman" w:cs="Times New Roman"/>
          <w:sz w:val="24"/>
          <w:szCs w:val="24"/>
        </w:rPr>
        <w:t>AM</w:t>
      </w:r>
    </w:p>
    <w:p w:rsidR="0057160D" w:rsidRPr="0057160D" w:rsidRDefault="0057160D" w:rsidP="0057160D">
      <w:pPr>
        <w:spacing w:after="0" w:line="240" w:lineRule="auto"/>
        <w:rPr>
          <w:rFonts w:ascii="Times New Roman" w:eastAsia="Times New Roman" w:hAnsi="Times New Roman" w:cs="Times New Roman"/>
          <w:sz w:val="24"/>
          <w:szCs w:val="24"/>
          <w:lang w:val="fr-FR"/>
        </w:rPr>
      </w:pPr>
      <w:proofErr w:type="gramStart"/>
      <w:r w:rsidRPr="0057160D">
        <w:rPr>
          <w:rFonts w:ascii="Times New Roman" w:eastAsia="Times New Roman" w:hAnsi="Times New Roman" w:cs="Times New Roman"/>
          <w:sz w:val="24"/>
          <w:szCs w:val="24"/>
          <w:u w:val="single"/>
          <w:lang w:val="fr-FR"/>
        </w:rPr>
        <w:t>e-mail</w:t>
      </w:r>
      <w:proofErr w:type="gramEnd"/>
      <w:r w:rsidRPr="0057160D">
        <w:rPr>
          <w:rFonts w:ascii="Times New Roman" w:eastAsia="Times New Roman" w:hAnsi="Times New Roman" w:cs="Times New Roman"/>
          <w:sz w:val="24"/>
          <w:szCs w:val="24"/>
          <w:lang w:val="fr-FR"/>
        </w:rPr>
        <w:t xml:space="preserve">: </w:t>
      </w:r>
      <w:hyperlink r:id="rId5" w:history="1">
        <w:r w:rsidRPr="0057160D">
          <w:rPr>
            <w:rFonts w:ascii="Times New Roman" w:eastAsia="Times New Roman" w:hAnsi="Times New Roman" w:cs="Times New Roman"/>
            <w:color w:val="0000FF"/>
            <w:sz w:val="24"/>
            <w:szCs w:val="24"/>
            <w:u w:val="single"/>
            <w:lang w:val="fr-FR"/>
          </w:rPr>
          <w:t>richard.demirjian@rutgers.edu</w:t>
        </w:r>
      </w:hyperlink>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rPr>
        <w:t>Course credit hours: 3</w:t>
      </w:r>
    </w:p>
    <w:p w:rsidR="0057160D" w:rsidRPr="0057160D" w:rsidRDefault="0057160D" w:rsidP="0057160D">
      <w:pPr>
        <w:spacing w:after="0" w:line="240" w:lineRule="auto"/>
        <w:rPr>
          <w:rFonts w:ascii="Times New Roman" w:eastAsia="Times New Roman" w:hAnsi="Times New Roman" w:cs="Times New Roman"/>
          <w:sz w:val="24"/>
          <w:szCs w:val="24"/>
        </w:rPr>
      </w:pP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u w:val="single"/>
        </w:rPr>
        <w:t>Course description</w:t>
      </w:r>
      <w:r w:rsidRPr="0057160D">
        <w:rPr>
          <w:rFonts w:ascii="Times New Roman" w:eastAsia="Times New Roman" w:hAnsi="Times New Roman" w:cs="Times New Roman"/>
          <w:sz w:val="24"/>
          <w:szCs w:val="24"/>
        </w:rPr>
        <w:t>: This course examines the political, economic, social, and military history of the United States from the 1860s through the 1970s. The course will also examine the roles played by ethnicity, race, gender, class, the development of a national market economy, and the emergence of a powerful national state in shaping ideas about American identity and its place in the world.</w:t>
      </w:r>
    </w:p>
    <w:p w:rsidR="0057160D" w:rsidRPr="0057160D" w:rsidRDefault="0057160D" w:rsidP="0057160D">
      <w:pPr>
        <w:spacing w:after="0" w:line="240" w:lineRule="auto"/>
        <w:rPr>
          <w:rFonts w:ascii="Times New Roman" w:eastAsia="Times New Roman" w:hAnsi="Times New Roman" w:cs="Times New Roman"/>
          <w:sz w:val="24"/>
          <w:szCs w:val="24"/>
        </w:rPr>
      </w:pP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u w:val="single"/>
        </w:rPr>
        <w:t>*Required texts</w:t>
      </w:r>
      <w:r w:rsidRPr="0057160D">
        <w:rPr>
          <w:rFonts w:ascii="Times New Roman" w:eastAsia="Times New Roman" w:hAnsi="Times New Roman" w:cs="Times New Roman"/>
          <w:sz w:val="24"/>
          <w:szCs w:val="24"/>
        </w:rPr>
        <w:t xml:space="preserve">: </w:t>
      </w: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iCs/>
          <w:sz w:val="24"/>
          <w:szCs w:val="24"/>
        </w:rPr>
        <w:t>Jennifer Keene, Saul Cornell, and Edward T. O’ Donnell</w:t>
      </w:r>
      <w:r w:rsidRPr="0057160D">
        <w:rPr>
          <w:rFonts w:ascii="Times New Roman" w:eastAsia="Times New Roman" w:hAnsi="Times New Roman" w:cs="Times New Roman"/>
          <w:i/>
          <w:iCs/>
          <w:sz w:val="24"/>
          <w:szCs w:val="24"/>
        </w:rPr>
        <w:t xml:space="preserve">, Visions of America: A History of the United States: Volume II </w:t>
      </w:r>
      <w:proofErr w:type="gramStart"/>
      <w:r w:rsidRPr="0057160D">
        <w:rPr>
          <w:rFonts w:ascii="Times New Roman" w:eastAsia="Times New Roman" w:hAnsi="Times New Roman" w:cs="Times New Roman"/>
          <w:i/>
          <w:iCs/>
          <w:sz w:val="24"/>
          <w:szCs w:val="24"/>
        </w:rPr>
        <w:t>Since</w:t>
      </w:r>
      <w:proofErr w:type="gramEnd"/>
      <w:r w:rsidRPr="0057160D">
        <w:rPr>
          <w:rFonts w:ascii="Times New Roman" w:eastAsia="Times New Roman" w:hAnsi="Times New Roman" w:cs="Times New Roman"/>
          <w:i/>
          <w:iCs/>
          <w:sz w:val="24"/>
          <w:szCs w:val="24"/>
        </w:rPr>
        <w:t xml:space="preserve"> 1865</w:t>
      </w:r>
      <w:r w:rsidRPr="0057160D">
        <w:rPr>
          <w:rFonts w:ascii="Times New Roman" w:eastAsia="Times New Roman" w:hAnsi="Times New Roman" w:cs="Times New Roman"/>
          <w:sz w:val="24"/>
          <w:szCs w:val="24"/>
        </w:rPr>
        <w:t>, 2nd Edition.</w:t>
      </w: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rPr>
        <w:tab/>
      </w:r>
      <w:r w:rsidRPr="0057160D">
        <w:rPr>
          <w:rFonts w:ascii="Times New Roman" w:eastAsia="Times New Roman" w:hAnsi="Times New Roman" w:cs="Times New Roman"/>
          <w:sz w:val="24"/>
          <w:szCs w:val="24"/>
        </w:rPr>
        <w:tab/>
        <w:t xml:space="preserve"> </w:t>
      </w:r>
    </w:p>
    <w:p w:rsidR="0057160D" w:rsidRPr="0057160D" w:rsidRDefault="0057160D" w:rsidP="0057160D">
      <w:pPr>
        <w:spacing w:after="0" w:line="240" w:lineRule="auto"/>
        <w:rPr>
          <w:rFonts w:ascii="Times New Roman" w:eastAsia="Times New Roman" w:hAnsi="Times New Roman" w:cs="Times New Roman"/>
          <w:sz w:val="24"/>
          <w:szCs w:val="24"/>
          <w:u w:val="single"/>
        </w:rPr>
      </w:pPr>
      <w:r w:rsidRPr="0057160D">
        <w:rPr>
          <w:rFonts w:ascii="Times New Roman" w:eastAsia="Times New Roman" w:hAnsi="Times New Roman" w:cs="Times New Roman"/>
          <w:sz w:val="24"/>
          <w:szCs w:val="24"/>
        </w:rPr>
        <w:t xml:space="preserve">Kevin J. </w:t>
      </w:r>
      <w:proofErr w:type="spellStart"/>
      <w:r w:rsidRPr="0057160D">
        <w:rPr>
          <w:rFonts w:ascii="Times New Roman" w:eastAsia="Times New Roman" w:hAnsi="Times New Roman" w:cs="Times New Roman"/>
          <w:sz w:val="24"/>
          <w:szCs w:val="24"/>
        </w:rPr>
        <w:t>Fernlund</w:t>
      </w:r>
      <w:proofErr w:type="spellEnd"/>
      <w:r w:rsidRPr="0057160D">
        <w:rPr>
          <w:rFonts w:ascii="Times New Roman" w:eastAsia="Times New Roman" w:hAnsi="Times New Roman" w:cs="Times New Roman"/>
          <w:sz w:val="24"/>
          <w:szCs w:val="24"/>
        </w:rPr>
        <w:t xml:space="preserve">, ed., </w:t>
      </w:r>
      <w:r w:rsidRPr="0057160D">
        <w:rPr>
          <w:rFonts w:ascii="Times New Roman" w:eastAsia="Times New Roman" w:hAnsi="Times New Roman" w:cs="Times New Roman"/>
          <w:i/>
          <w:iCs/>
          <w:sz w:val="24"/>
          <w:szCs w:val="24"/>
        </w:rPr>
        <w:t>Documents to Accompany- America’s History- Volume 2: Since 1865</w:t>
      </w:r>
      <w:r w:rsidRPr="0057160D">
        <w:rPr>
          <w:rFonts w:ascii="Times New Roman" w:eastAsia="Times New Roman" w:hAnsi="Times New Roman" w:cs="Times New Roman"/>
          <w:sz w:val="24"/>
          <w:szCs w:val="24"/>
        </w:rPr>
        <w:t>, Seventh Edition.</w:t>
      </w:r>
    </w:p>
    <w:p w:rsidR="0057160D" w:rsidRPr="0057160D" w:rsidRDefault="0057160D" w:rsidP="0057160D">
      <w:pPr>
        <w:spacing w:after="0" w:line="240" w:lineRule="auto"/>
        <w:rPr>
          <w:rFonts w:ascii="Times New Roman" w:eastAsia="Times New Roman" w:hAnsi="Times New Roman" w:cs="Times New Roman"/>
          <w:sz w:val="24"/>
          <w:szCs w:val="24"/>
          <w:u w:val="single"/>
        </w:rPr>
      </w:pP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u w:val="single"/>
        </w:rPr>
        <w:t>Additional readings</w:t>
      </w:r>
      <w:r w:rsidRPr="0057160D">
        <w:rPr>
          <w:rFonts w:ascii="Times New Roman" w:eastAsia="Times New Roman" w:hAnsi="Times New Roman" w:cs="Times New Roman"/>
          <w:sz w:val="24"/>
          <w:szCs w:val="24"/>
        </w:rPr>
        <w:t xml:space="preserve">: Additional photocopied materials </w:t>
      </w:r>
      <w:r w:rsidRPr="0057160D">
        <w:rPr>
          <w:rFonts w:ascii="Times New Roman" w:eastAsia="Times New Roman" w:hAnsi="Times New Roman" w:cs="Times New Roman"/>
          <w:i/>
          <w:iCs/>
          <w:sz w:val="24"/>
          <w:szCs w:val="24"/>
        </w:rPr>
        <w:t>may be</w:t>
      </w:r>
      <w:r w:rsidRPr="0057160D">
        <w:rPr>
          <w:rFonts w:ascii="Times New Roman" w:eastAsia="Times New Roman" w:hAnsi="Times New Roman" w:cs="Times New Roman"/>
          <w:sz w:val="24"/>
          <w:szCs w:val="24"/>
        </w:rPr>
        <w:t xml:space="preserve"> handed out in class or available on reserve at the library, and will be read by students for further discussion.</w:t>
      </w:r>
    </w:p>
    <w:p w:rsidR="0057160D" w:rsidRPr="0057160D" w:rsidRDefault="0057160D" w:rsidP="0057160D">
      <w:pPr>
        <w:spacing w:after="0" w:line="240" w:lineRule="auto"/>
        <w:rPr>
          <w:rFonts w:ascii="Times New Roman" w:eastAsia="Times New Roman" w:hAnsi="Times New Roman" w:cs="Times New Roman"/>
          <w:sz w:val="24"/>
          <w:szCs w:val="24"/>
          <w:u w:val="single"/>
        </w:rPr>
      </w:pP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u w:val="single"/>
        </w:rPr>
        <w:t>Course goals</w:t>
      </w:r>
      <w:r w:rsidRPr="0057160D">
        <w:rPr>
          <w:rFonts w:ascii="Times New Roman" w:eastAsia="Times New Roman" w:hAnsi="Times New Roman" w:cs="Times New Roman"/>
          <w:sz w:val="24"/>
          <w:szCs w:val="24"/>
        </w:rPr>
        <w:t>: To provide students with a better understanding of the processes, events, and costs involved in America’s rise to global power and its institution of a more pluralistic society in the years following The Civil War.  The course aims to demonstrate to students that American history did not occur in a vacuum; that in the late 19</w:t>
      </w:r>
      <w:r w:rsidRPr="0057160D">
        <w:rPr>
          <w:rFonts w:ascii="Times New Roman" w:eastAsia="Times New Roman" w:hAnsi="Times New Roman" w:cs="Times New Roman"/>
          <w:sz w:val="24"/>
          <w:szCs w:val="24"/>
          <w:vertAlign w:val="superscript"/>
        </w:rPr>
        <w:t>th</w:t>
      </w:r>
      <w:r w:rsidRPr="0057160D">
        <w:rPr>
          <w:rFonts w:ascii="Times New Roman" w:eastAsia="Times New Roman" w:hAnsi="Times New Roman" w:cs="Times New Roman"/>
          <w:sz w:val="24"/>
          <w:szCs w:val="24"/>
        </w:rPr>
        <w:t xml:space="preserve"> and twentieth centuries America grew and changed significantly and that those processes occurred amidst, or arose out of a world of cultures and ideologies that were in conflict and which continued to shape the contours of modern American life.  We will discuss how historical forces have shaped the debates and decisions of those at the humblest and highest levels of American life – from the outhouse to the White House.  We will examine the options that were available to American men and women in the past, the actions they engendered, and the results- which we call our history.  It is the aim of this course to help students to take away more than a cursory knowledge of the last 150 years of American life.  The goal is to show students how Americans in the latter nineteenth and twentieth centuries understood the profound changes in race relations, the composition of their population, the size and reach of their federal government and the national economy, and their expanding role in the global community that swirled about them, and the costs of these changes.  </w:t>
      </w:r>
    </w:p>
    <w:p w:rsidR="0057160D" w:rsidRPr="0057160D" w:rsidRDefault="0057160D" w:rsidP="0057160D">
      <w:pPr>
        <w:keepNext/>
        <w:spacing w:after="0" w:line="240" w:lineRule="auto"/>
        <w:outlineLvl w:val="0"/>
        <w:rPr>
          <w:rFonts w:ascii="Times New Roman" w:eastAsia="Times New Roman" w:hAnsi="Times New Roman" w:cs="Times New Roman"/>
          <w:b/>
          <w:bCs/>
          <w:sz w:val="24"/>
          <w:szCs w:val="20"/>
          <w:u w:val="single"/>
        </w:rPr>
      </w:pPr>
    </w:p>
    <w:p w:rsidR="0057160D" w:rsidRPr="0057160D" w:rsidRDefault="0057160D" w:rsidP="0057160D">
      <w:pPr>
        <w:keepNext/>
        <w:spacing w:after="0" w:line="240" w:lineRule="auto"/>
        <w:outlineLvl w:val="0"/>
        <w:rPr>
          <w:rFonts w:ascii="Times New Roman" w:eastAsia="Times New Roman" w:hAnsi="Times New Roman" w:cs="Times New Roman"/>
          <w:sz w:val="24"/>
          <w:szCs w:val="20"/>
        </w:rPr>
      </w:pPr>
      <w:r w:rsidRPr="0057160D">
        <w:rPr>
          <w:rFonts w:ascii="Times New Roman" w:eastAsia="Times New Roman" w:hAnsi="Times New Roman" w:cs="Times New Roman"/>
          <w:b/>
          <w:bCs/>
          <w:sz w:val="24"/>
          <w:szCs w:val="20"/>
          <w:u w:val="single"/>
        </w:rPr>
        <w:t xml:space="preserve">Academics: </w:t>
      </w:r>
    </w:p>
    <w:p w:rsidR="0057160D" w:rsidRPr="0057160D" w:rsidRDefault="0057160D" w:rsidP="0057160D">
      <w:pPr>
        <w:keepNext/>
        <w:spacing w:after="0" w:line="240" w:lineRule="auto"/>
        <w:outlineLvl w:val="0"/>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u w:val="single"/>
        </w:rPr>
        <w:t>Grading</w:t>
      </w:r>
      <w:r w:rsidRPr="0057160D">
        <w:rPr>
          <w:rFonts w:ascii="Times New Roman" w:eastAsia="Times New Roman" w:hAnsi="Times New Roman" w:cs="Times New Roman"/>
          <w:sz w:val="24"/>
          <w:szCs w:val="20"/>
        </w:rPr>
        <w:t>:</w:t>
      </w:r>
      <w:r w:rsidRPr="0057160D">
        <w:rPr>
          <w:rFonts w:ascii="Times New Roman" w:eastAsia="Times New Roman" w:hAnsi="Times New Roman" w:cs="Times New Roman"/>
          <w:sz w:val="24"/>
          <w:szCs w:val="20"/>
        </w:rPr>
        <w:tab/>
      </w:r>
      <w:r w:rsidRPr="0057160D">
        <w:rPr>
          <w:rFonts w:ascii="Times New Roman" w:eastAsia="Times New Roman" w:hAnsi="Times New Roman" w:cs="Times New Roman"/>
          <w:sz w:val="24"/>
          <w:szCs w:val="20"/>
        </w:rPr>
        <w:tab/>
      </w:r>
      <w:r w:rsidRPr="0057160D">
        <w:rPr>
          <w:rFonts w:ascii="Times New Roman" w:eastAsia="Times New Roman" w:hAnsi="Times New Roman" w:cs="Times New Roman"/>
          <w:sz w:val="24"/>
          <w:szCs w:val="20"/>
        </w:rPr>
        <w:tab/>
      </w:r>
    </w:p>
    <w:p w:rsidR="0057160D" w:rsidRPr="0057160D" w:rsidRDefault="0057160D" w:rsidP="0057160D">
      <w:pPr>
        <w:keepNext/>
        <w:spacing w:after="0" w:line="240" w:lineRule="auto"/>
        <w:ind w:left="1440" w:firstLine="720"/>
        <w:outlineLvl w:val="0"/>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rPr>
        <w:t>Mid-Term:                     30%</w:t>
      </w: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rPr>
        <w:tab/>
      </w:r>
      <w:r w:rsidRPr="0057160D">
        <w:rPr>
          <w:rFonts w:ascii="Times New Roman" w:eastAsia="Times New Roman" w:hAnsi="Times New Roman" w:cs="Times New Roman"/>
          <w:sz w:val="24"/>
          <w:szCs w:val="24"/>
        </w:rPr>
        <w:tab/>
      </w:r>
      <w:r w:rsidRPr="0057160D">
        <w:rPr>
          <w:rFonts w:ascii="Times New Roman" w:eastAsia="Times New Roman" w:hAnsi="Times New Roman" w:cs="Times New Roman"/>
          <w:sz w:val="24"/>
          <w:szCs w:val="24"/>
        </w:rPr>
        <w:tab/>
        <w:t xml:space="preserve">Final:                              30% </w:t>
      </w: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rPr>
        <w:t xml:space="preserve">                                    Midway Quiz #1            10%</w:t>
      </w: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rPr>
        <w:t xml:space="preserve">                                    Midway Quiz #2            10%   </w:t>
      </w:r>
      <w:r w:rsidRPr="0057160D">
        <w:rPr>
          <w:rFonts w:ascii="Times New Roman" w:eastAsia="Times New Roman" w:hAnsi="Times New Roman" w:cs="Times New Roman"/>
          <w:i/>
          <w:iCs/>
          <w:sz w:val="24"/>
          <w:szCs w:val="24"/>
        </w:rPr>
        <w:t xml:space="preserve"> </w:t>
      </w:r>
      <w:r w:rsidRPr="0057160D">
        <w:rPr>
          <w:rFonts w:ascii="Times New Roman" w:eastAsia="Times New Roman" w:hAnsi="Times New Roman" w:cs="Times New Roman"/>
          <w:sz w:val="24"/>
          <w:szCs w:val="24"/>
        </w:rPr>
        <w:t xml:space="preserve">  </w:t>
      </w:r>
      <w:r w:rsidRPr="0057160D">
        <w:rPr>
          <w:rFonts w:ascii="Times New Roman" w:eastAsia="Times New Roman" w:hAnsi="Times New Roman" w:cs="Times New Roman"/>
          <w:sz w:val="24"/>
          <w:szCs w:val="24"/>
        </w:rPr>
        <w:tab/>
        <w:t xml:space="preserve">  </w:t>
      </w:r>
      <w:r w:rsidRPr="0057160D">
        <w:rPr>
          <w:rFonts w:ascii="Times New Roman" w:eastAsia="Times New Roman" w:hAnsi="Times New Roman" w:cs="Times New Roman"/>
          <w:sz w:val="24"/>
          <w:szCs w:val="24"/>
          <w:u w:val="single"/>
        </w:rPr>
        <w:t xml:space="preserve">                                                                                 </w:t>
      </w:r>
      <w:r w:rsidRPr="0057160D">
        <w:rPr>
          <w:rFonts w:ascii="Times New Roman" w:eastAsia="Times New Roman" w:hAnsi="Times New Roman" w:cs="Times New Roman"/>
          <w:sz w:val="24"/>
          <w:szCs w:val="24"/>
        </w:rPr>
        <w:t xml:space="preserve">                                               </w:t>
      </w: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rPr>
        <w:t xml:space="preserve">                                    Class performance:         20%</w:t>
      </w:r>
    </w:p>
    <w:p w:rsidR="0057160D" w:rsidRPr="0057160D" w:rsidRDefault="0057160D" w:rsidP="0057160D">
      <w:pPr>
        <w:spacing w:after="0" w:line="240" w:lineRule="auto"/>
        <w:rPr>
          <w:rFonts w:ascii="Times New Roman" w:eastAsia="Times New Roman" w:hAnsi="Times New Roman" w:cs="Times New Roman"/>
          <w:sz w:val="24"/>
          <w:szCs w:val="24"/>
        </w:rPr>
      </w:pP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rPr>
        <w:t xml:space="preserve">There are five standard letter grades in the University’s grading system and I will assign any one of them as the work before me warrants.  In this course, “A” does not stand for Average and a “C” represents an average grade (not a failing one).  Below average and unacceptable work will be graded accordingly.  That being said; I hope that you all do very well.  </w:t>
      </w:r>
    </w:p>
    <w:p w:rsidR="0057160D" w:rsidRPr="0057160D" w:rsidRDefault="0057160D" w:rsidP="0057160D">
      <w:pPr>
        <w:spacing w:after="0" w:line="240" w:lineRule="auto"/>
        <w:rPr>
          <w:rFonts w:ascii="Times New Roman" w:eastAsia="Times New Roman" w:hAnsi="Times New Roman" w:cs="Times New Roman"/>
          <w:sz w:val="24"/>
          <w:szCs w:val="24"/>
        </w:rPr>
      </w:pP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u w:val="single"/>
        </w:rPr>
        <w:t>Reading</w:t>
      </w:r>
      <w:r w:rsidRPr="0057160D">
        <w:rPr>
          <w:rFonts w:ascii="Times New Roman" w:eastAsia="Times New Roman" w:hAnsi="Times New Roman" w:cs="Times New Roman"/>
          <w:sz w:val="24"/>
          <w:szCs w:val="24"/>
        </w:rPr>
        <w:t xml:space="preserve">: Twice a week (most weeks), I will give lectures on various themes relating to late-19th and 20th century American History that correspond with assigned readings.  I will try to make them as interesting as possible.  That is my end of the bargain. </w:t>
      </w:r>
    </w:p>
    <w:p w:rsidR="0057160D" w:rsidRPr="0057160D" w:rsidRDefault="0057160D" w:rsidP="0057160D">
      <w:pPr>
        <w:spacing w:after="0" w:line="240" w:lineRule="auto"/>
        <w:ind w:firstLine="720"/>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rPr>
        <w:t xml:space="preserve">Reading is your end of the bargain.  Successful students will read, on average, about 40-50 pages per week in this course.  Students will receive weekly reading assignments from the assigned books.  It is important that you do the reading and come to class prepared to discuss it on days indicated as “Recitation” days.  </w:t>
      </w:r>
      <w:r w:rsidRPr="0057160D">
        <w:rPr>
          <w:rFonts w:ascii="Times New Roman" w:eastAsia="Times New Roman" w:hAnsi="Times New Roman" w:cs="Times New Roman"/>
          <w:sz w:val="24"/>
          <w:szCs w:val="24"/>
          <w:u w:val="single"/>
        </w:rPr>
        <w:t>You cannot just come to class, take notes, never open a book, and earn above average grades in this course</w:t>
      </w:r>
      <w:r w:rsidRPr="0057160D">
        <w:rPr>
          <w:rFonts w:ascii="Times New Roman" w:eastAsia="Times New Roman" w:hAnsi="Times New Roman" w:cs="Times New Roman"/>
          <w:sz w:val="24"/>
          <w:szCs w:val="24"/>
        </w:rPr>
        <w:t xml:space="preserve">.  Exam essays must offer evidence that a student can </w:t>
      </w:r>
      <w:r w:rsidRPr="0057160D">
        <w:rPr>
          <w:rFonts w:ascii="Times New Roman" w:eastAsia="Times New Roman" w:hAnsi="Times New Roman" w:cs="Times New Roman"/>
          <w:b/>
          <w:bCs/>
          <w:sz w:val="24"/>
          <w:szCs w:val="24"/>
        </w:rPr>
        <w:t>meaningfully</w:t>
      </w:r>
      <w:r w:rsidRPr="0057160D">
        <w:rPr>
          <w:rFonts w:ascii="Times New Roman" w:eastAsia="Times New Roman" w:hAnsi="Times New Roman" w:cs="Times New Roman"/>
          <w:sz w:val="24"/>
          <w:szCs w:val="24"/>
        </w:rPr>
        <w:t xml:space="preserve"> synthesize material from the readings and</w:t>
      </w:r>
      <w:r w:rsidRPr="0057160D">
        <w:rPr>
          <w:rFonts w:ascii="Times New Roman" w:eastAsia="Times New Roman" w:hAnsi="Times New Roman" w:cs="Times New Roman"/>
          <w:b/>
          <w:bCs/>
          <w:sz w:val="24"/>
          <w:szCs w:val="24"/>
        </w:rPr>
        <w:t xml:space="preserve"> </w:t>
      </w:r>
      <w:r w:rsidRPr="0057160D">
        <w:rPr>
          <w:rFonts w:ascii="Times New Roman" w:eastAsia="Times New Roman" w:hAnsi="Times New Roman" w:cs="Times New Roman"/>
          <w:sz w:val="24"/>
          <w:szCs w:val="24"/>
        </w:rPr>
        <w:t xml:space="preserve">class notes in his/her answer to an essay question.  An essay response that is a perfect recapitulation of lecture material will score no better than a “C+” unless it is </w:t>
      </w:r>
      <w:r w:rsidRPr="0057160D">
        <w:rPr>
          <w:rFonts w:ascii="Times New Roman" w:eastAsia="Times New Roman" w:hAnsi="Times New Roman" w:cs="Times New Roman"/>
          <w:b/>
          <w:sz w:val="24"/>
          <w:szCs w:val="24"/>
        </w:rPr>
        <w:t xml:space="preserve">meaningfully </w:t>
      </w:r>
      <w:r w:rsidRPr="0057160D">
        <w:rPr>
          <w:rFonts w:ascii="Times New Roman" w:eastAsia="Times New Roman" w:hAnsi="Times New Roman" w:cs="Times New Roman"/>
          <w:sz w:val="24"/>
          <w:szCs w:val="24"/>
        </w:rPr>
        <w:t xml:space="preserve">integrated with information from the readings. </w:t>
      </w:r>
    </w:p>
    <w:p w:rsidR="0057160D" w:rsidRPr="0057160D" w:rsidRDefault="0057160D" w:rsidP="0057160D">
      <w:pPr>
        <w:spacing w:after="0" w:line="240" w:lineRule="auto"/>
        <w:rPr>
          <w:rFonts w:ascii="Times New Roman" w:eastAsia="Times New Roman" w:hAnsi="Times New Roman" w:cs="Times New Roman"/>
          <w:sz w:val="24"/>
          <w:szCs w:val="24"/>
        </w:rPr>
      </w:pP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u w:val="single"/>
        </w:rPr>
        <w:t>Recitation days</w:t>
      </w:r>
      <w:r w:rsidRPr="0057160D">
        <w:rPr>
          <w:rFonts w:ascii="Times New Roman" w:eastAsia="Times New Roman" w:hAnsi="Times New Roman" w:cs="Times New Roman"/>
          <w:sz w:val="24"/>
          <w:szCs w:val="24"/>
        </w:rPr>
        <w:t xml:space="preserve">:  Every Friday (generally) of this semester is designated as a Recitation day.  On these days we will primarily discuss assigned readings from the </w:t>
      </w:r>
      <w:r w:rsidRPr="0057160D">
        <w:rPr>
          <w:rFonts w:ascii="Times New Roman" w:eastAsia="Times New Roman" w:hAnsi="Times New Roman" w:cs="Times New Roman"/>
          <w:i/>
          <w:iCs/>
          <w:sz w:val="24"/>
          <w:szCs w:val="24"/>
        </w:rPr>
        <w:t>Documents</w:t>
      </w:r>
      <w:r w:rsidRPr="0057160D">
        <w:rPr>
          <w:rFonts w:ascii="Times New Roman" w:eastAsia="Times New Roman" w:hAnsi="Times New Roman" w:cs="Times New Roman"/>
          <w:sz w:val="24"/>
          <w:szCs w:val="24"/>
        </w:rPr>
        <w:t xml:space="preserve"> reader, although it may be used as an opportunity for debate, film discussion, etc.  Attendance and punctuality are required on these days just as on lecture days.  While the in-class atmosphere is somewhat looser, this is not an invitation to stroll in late, blow it off, be disruptive, text, converse, etc.  These days play a big part in your class performance grade.</w:t>
      </w:r>
    </w:p>
    <w:p w:rsidR="0057160D" w:rsidRPr="0057160D" w:rsidRDefault="0057160D" w:rsidP="0057160D">
      <w:pPr>
        <w:spacing w:after="0" w:line="240" w:lineRule="auto"/>
        <w:rPr>
          <w:rFonts w:ascii="Times New Roman" w:eastAsia="Times New Roman" w:hAnsi="Times New Roman" w:cs="Times New Roman"/>
          <w:sz w:val="24"/>
          <w:szCs w:val="24"/>
          <w:u w:val="single"/>
        </w:rPr>
      </w:pP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u w:val="single"/>
        </w:rPr>
        <w:t>Exams:</w:t>
      </w:r>
      <w:r w:rsidRPr="0057160D">
        <w:rPr>
          <w:rFonts w:ascii="Times New Roman" w:eastAsia="Times New Roman" w:hAnsi="Times New Roman" w:cs="Times New Roman"/>
          <w:sz w:val="24"/>
          <w:szCs w:val="24"/>
        </w:rPr>
        <w:t xml:space="preserve">  There will be 2 exams in this course: </w:t>
      </w:r>
    </w:p>
    <w:p w:rsidR="0057160D" w:rsidRPr="0057160D" w:rsidRDefault="0057160D" w:rsidP="0057160D">
      <w:pPr>
        <w:spacing w:after="0" w:line="240" w:lineRule="auto"/>
        <w:rPr>
          <w:rFonts w:ascii="Times New Roman" w:eastAsia="Times New Roman" w:hAnsi="Times New Roman" w:cs="Times New Roman"/>
          <w:b/>
          <w:bCs/>
          <w:sz w:val="24"/>
          <w:szCs w:val="24"/>
        </w:rPr>
      </w:pPr>
      <w:r w:rsidRPr="0057160D">
        <w:rPr>
          <w:rFonts w:ascii="Times New Roman" w:eastAsia="Times New Roman" w:hAnsi="Times New Roman" w:cs="Times New Roman"/>
          <w:b/>
          <w:sz w:val="24"/>
          <w:szCs w:val="24"/>
        </w:rPr>
        <w:t xml:space="preserve">Mid-Term in 2 parts: </w:t>
      </w:r>
      <w:r w:rsidRPr="0057160D">
        <w:rPr>
          <w:rFonts w:ascii="Times New Roman" w:eastAsia="Times New Roman" w:hAnsi="Times New Roman" w:cs="Times New Roman"/>
          <w:sz w:val="24"/>
          <w:szCs w:val="24"/>
        </w:rPr>
        <w:t xml:space="preserve">Monday, </w:t>
      </w:r>
      <w:r w:rsidRPr="0057160D">
        <w:rPr>
          <w:rFonts w:ascii="Times New Roman" w:eastAsia="Times New Roman" w:hAnsi="Times New Roman" w:cs="Times New Roman"/>
          <w:b/>
          <w:sz w:val="24"/>
          <w:szCs w:val="24"/>
        </w:rPr>
        <w:t>February</w:t>
      </w:r>
      <w:r w:rsidRPr="0057160D">
        <w:rPr>
          <w:rFonts w:ascii="Times New Roman" w:eastAsia="Times New Roman" w:hAnsi="Times New Roman" w:cs="Times New Roman"/>
          <w:sz w:val="24"/>
          <w:szCs w:val="24"/>
        </w:rPr>
        <w:t xml:space="preserve"> </w:t>
      </w:r>
      <w:r w:rsidRPr="0057160D">
        <w:rPr>
          <w:rFonts w:ascii="Times New Roman" w:eastAsia="Times New Roman" w:hAnsi="Times New Roman" w:cs="Times New Roman"/>
          <w:b/>
          <w:sz w:val="24"/>
          <w:szCs w:val="24"/>
        </w:rPr>
        <w:t>29</w:t>
      </w:r>
      <w:r w:rsidRPr="0057160D">
        <w:rPr>
          <w:rFonts w:ascii="Times New Roman" w:eastAsia="Times New Roman" w:hAnsi="Times New Roman" w:cs="Times New Roman"/>
          <w:bCs/>
          <w:sz w:val="24"/>
          <w:szCs w:val="24"/>
        </w:rPr>
        <w:t xml:space="preserve"> and Wednesday, </w:t>
      </w:r>
      <w:r w:rsidRPr="0057160D">
        <w:rPr>
          <w:rFonts w:ascii="Times New Roman" w:eastAsia="Times New Roman" w:hAnsi="Times New Roman" w:cs="Times New Roman"/>
          <w:b/>
          <w:bCs/>
          <w:sz w:val="24"/>
          <w:szCs w:val="24"/>
        </w:rPr>
        <w:t>March 2</w:t>
      </w:r>
    </w:p>
    <w:p w:rsidR="0057160D" w:rsidRPr="0057160D" w:rsidRDefault="0057160D" w:rsidP="0057160D">
      <w:pPr>
        <w:spacing w:after="0" w:line="240" w:lineRule="auto"/>
        <w:rPr>
          <w:rFonts w:ascii="Times New Roman" w:eastAsia="Times New Roman" w:hAnsi="Times New Roman" w:cs="Times New Roman"/>
          <w:b/>
          <w:bCs/>
          <w:sz w:val="24"/>
          <w:szCs w:val="24"/>
        </w:rPr>
      </w:pPr>
      <w:r w:rsidRPr="0057160D">
        <w:rPr>
          <w:rFonts w:ascii="Times New Roman" w:eastAsia="Times New Roman" w:hAnsi="Times New Roman" w:cs="Times New Roman"/>
          <w:b/>
          <w:bCs/>
          <w:sz w:val="24"/>
          <w:szCs w:val="24"/>
        </w:rPr>
        <w:t>Final Exam: Monday 5/1</w:t>
      </w:r>
      <w:r w:rsidR="00976642">
        <w:rPr>
          <w:rFonts w:ascii="Times New Roman" w:eastAsia="Times New Roman" w:hAnsi="Times New Roman" w:cs="Times New Roman"/>
          <w:b/>
          <w:bCs/>
          <w:sz w:val="24"/>
          <w:szCs w:val="24"/>
        </w:rPr>
        <w:t>0</w:t>
      </w:r>
      <w:r w:rsidRPr="0057160D">
        <w:rPr>
          <w:rFonts w:ascii="Times New Roman" w:eastAsia="Times New Roman" w:hAnsi="Times New Roman" w:cs="Times New Roman"/>
          <w:b/>
          <w:bCs/>
          <w:sz w:val="24"/>
          <w:szCs w:val="24"/>
        </w:rPr>
        <w:t xml:space="preserve"> @ </w:t>
      </w:r>
      <w:r w:rsidR="00976642">
        <w:rPr>
          <w:rFonts w:ascii="Times New Roman" w:eastAsia="Times New Roman" w:hAnsi="Times New Roman" w:cs="Times New Roman"/>
          <w:b/>
          <w:bCs/>
          <w:sz w:val="24"/>
          <w:szCs w:val="24"/>
        </w:rPr>
        <w:t>8-</w:t>
      </w:r>
      <w:r w:rsidRPr="0057160D">
        <w:rPr>
          <w:rFonts w:ascii="Times New Roman" w:eastAsia="Times New Roman" w:hAnsi="Times New Roman" w:cs="Times New Roman"/>
          <w:b/>
          <w:bCs/>
          <w:sz w:val="24"/>
          <w:szCs w:val="24"/>
        </w:rPr>
        <w:t>11</w:t>
      </w:r>
      <w:r w:rsidR="00976642">
        <w:rPr>
          <w:rFonts w:ascii="Times New Roman" w:eastAsia="Times New Roman" w:hAnsi="Times New Roman" w:cs="Times New Roman"/>
          <w:b/>
          <w:bCs/>
          <w:sz w:val="24"/>
          <w:szCs w:val="24"/>
        </w:rPr>
        <w:t>:0</w:t>
      </w:r>
      <w:r w:rsidRPr="0057160D">
        <w:rPr>
          <w:rFonts w:ascii="Times New Roman" w:eastAsia="Times New Roman" w:hAnsi="Times New Roman" w:cs="Times New Roman"/>
          <w:b/>
          <w:bCs/>
          <w:sz w:val="24"/>
          <w:szCs w:val="24"/>
        </w:rPr>
        <w:t>0 AM</w:t>
      </w: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rPr>
        <w:t xml:space="preserve">  </w:t>
      </w: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u w:val="single"/>
        </w:rPr>
        <w:t>**Exams are intensive and should demonstrate solid consideration of course reading materials</w:t>
      </w:r>
      <w:r w:rsidRPr="0057160D">
        <w:rPr>
          <w:rFonts w:ascii="Times New Roman" w:eastAsia="Times New Roman" w:hAnsi="Times New Roman" w:cs="Times New Roman"/>
          <w:sz w:val="24"/>
          <w:szCs w:val="24"/>
        </w:rPr>
        <w:t>.  Students are therefore advised to prepare well and to begin preparing in advance.</w:t>
      </w:r>
    </w:p>
    <w:p w:rsidR="0057160D" w:rsidRPr="0057160D" w:rsidRDefault="0057160D" w:rsidP="0057160D">
      <w:pPr>
        <w:spacing w:after="0" w:line="240" w:lineRule="auto"/>
        <w:rPr>
          <w:rFonts w:ascii="Times New Roman" w:eastAsia="Times New Roman" w:hAnsi="Times New Roman" w:cs="Times New Roman"/>
          <w:sz w:val="24"/>
          <w:szCs w:val="24"/>
        </w:rPr>
      </w:pP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u w:val="single"/>
        </w:rPr>
        <w:t xml:space="preserve">Midway </w:t>
      </w:r>
      <w:proofErr w:type="gramStart"/>
      <w:r w:rsidRPr="0057160D">
        <w:rPr>
          <w:rFonts w:ascii="Times New Roman" w:eastAsia="Times New Roman" w:hAnsi="Times New Roman" w:cs="Times New Roman"/>
          <w:sz w:val="24"/>
          <w:szCs w:val="24"/>
          <w:u w:val="single"/>
        </w:rPr>
        <w:t>Quizzes</w:t>
      </w:r>
      <w:proofErr w:type="gramEnd"/>
      <w:r w:rsidRPr="0057160D">
        <w:rPr>
          <w:rFonts w:ascii="Times New Roman" w:eastAsia="Times New Roman" w:hAnsi="Times New Roman" w:cs="Times New Roman"/>
          <w:sz w:val="24"/>
          <w:szCs w:val="24"/>
          <w:u w:val="single"/>
        </w:rPr>
        <w:t xml:space="preserve"> (10%)</w:t>
      </w:r>
      <w:r w:rsidRPr="0057160D">
        <w:rPr>
          <w:rFonts w:ascii="Times New Roman" w:eastAsia="Times New Roman" w:hAnsi="Times New Roman" w:cs="Times New Roman"/>
          <w:sz w:val="24"/>
          <w:szCs w:val="24"/>
        </w:rPr>
        <w:t xml:space="preserve">:  Two “Midway” quizzes will be given in this course midway between the start of the course and the Mid-Term and then between the Mid-Term and the Final: on </w:t>
      </w:r>
      <w:r w:rsidRPr="0057160D">
        <w:rPr>
          <w:rFonts w:ascii="Times New Roman" w:eastAsia="Times New Roman" w:hAnsi="Times New Roman" w:cs="Times New Roman"/>
          <w:b/>
          <w:sz w:val="24"/>
          <w:szCs w:val="24"/>
        </w:rPr>
        <w:t xml:space="preserve">February </w:t>
      </w:r>
      <w:r w:rsidR="00976642">
        <w:rPr>
          <w:rFonts w:ascii="Times New Roman" w:eastAsia="Times New Roman" w:hAnsi="Times New Roman" w:cs="Times New Roman"/>
          <w:b/>
          <w:sz w:val="24"/>
          <w:szCs w:val="24"/>
        </w:rPr>
        <w:t>8</w:t>
      </w:r>
      <w:r w:rsidRPr="0057160D">
        <w:rPr>
          <w:rFonts w:ascii="Times New Roman" w:eastAsia="Times New Roman" w:hAnsi="Times New Roman" w:cs="Times New Roman"/>
          <w:sz w:val="24"/>
          <w:szCs w:val="24"/>
        </w:rPr>
        <w:t xml:space="preserve"> and </w:t>
      </w:r>
      <w:r w:rsidR="00976642">
        <w:rPr>
          <w:rFonts w:ascii="Times New Roman" w:eastAsia="Times New Roman" w:hAnsi="Times New Roman" w:cs="Times New Roman"/>
          <w:b/>
          <w:sz w:val="24"/>
          <w:szCs w:val="24"/>
        </w:rPr>
        <w:t>April 10</w:t>
      </w:r>
      <w:r w:rsidRPr="0057160D">
        <w:rPr>
          <w:rFonts w:ascii="Times New Roman" w:eastAsia="Times New Roman" w:hAnsi="Times New Roman" w:cs="Times New Roman"/>
          <w:sz w:val="24"/>
          <w:szCs w:val="24"/>
        </w:rPr>
        <w:t xml:space="preserve">.  These quizzes will be based upon the first few units of those respective parts of the course and will check your understanding of important themes discussed in lectures and in assigned documents readings.  They serve as a gauge of how well you are grasping the material under study. </w:t>
      </w:r>
    </w:p>
    <w:p w:rsidR="0057160D" w:rsidRPr="0057160D" w:rsidRDefault="0057160D" w:rsidP="0057160D">
      <w:pPr>
        <w:spacing w:after="0" w:line="240" w:lineRule="auto"/>
        <w:rPr>
          <w:rFonts w:ascii="Times New Roman" w:eastAsia="Times New Roman" w:hAnsi="Times New Roman" w:cs="Times New Roman"/>
          <w:sz w:val="24"/>
          <w:szCs w:val="24"/>
        </w:rPr>
      </w:pPr>
    </w:p>
    <w:p w:rsidR="0057160D" w:rsidRPr="0057160D" w:rsidRDefault="0057160D" w:rsidP="0057160D">
      <w:pPr>
        <w:spacing w:after="0" w:line="240" w:lineRule="auto"/>
        <w:rPr>
          <w:rFonts w:ascii="Times New Roman" w:eastAsia="Times New Roman" w:hAnsi="Times New Roman" w:cs="Times New Roman"/>
          <w:sz w:val="24"/>
          <w:szCs w:val="24"/>
          <w:u w:val="single"/>
        </w:rPr>
      </w:pPr>
      <w:r w:rsidRPr="0057160D">
        <w:rPr>
          <w:rFonts w:ascii="Times New Roman" w:eastAsia="Times New Roman" w:hAnsi="Times New Roman" w:cs="Times New Roman"/>
          <w:sz w:val="24"/>
          <w:szCs w:val="24"/>
          <w:u w:val="single"/>
        </w:rPr>
        <w:t>“Other” Quizzes</w:t>
      </w:r>
      <w:r w:rsidRPr="0057160D">
        <w:rPr>
          <w:rFonts w:ascii="Times New Roman" w:eastAsia="Times New Roman" w:hAnsi="Times New Roman" w:cs="Times New Roman"/>
          <w:sz w:val="24"/>
          <w:szCs w:val="24"/>
        </w:rPr>
        <w:t xml:space="preserve">:  I will give surprise, or “pop” quizzes if I feel it has become necessary.  Students are expected to do the assigned reading and come to class prepared to participate in discussions.  If I sense that the same handful of people is carrying all the discussion and that no one else is reading, I will give a quiz. </w:t>
      </w:r>
      <w:r w:rsidRPr="0057160D">
        <w:rPr>
          <w:rFonts w:ascii="Times New Roman" w:eastAsia="Times New Roman" w:hAnsi="Times New Roman" w:cs="Times New Roman"/>
          <w:sz w:val="24"/>
          <w:szCs w:val="24"/>
          <w:u w:val="single"/>
        </w:rPr>
        <w:t>It’s simple, if you don’t want “pop” quizzes: read.</w:t>
      </w:r>
      <w:r w:rsidRPr="0057160D">
        <w:rPr>
          <w:rFonts w:ascii="Times New Roman" w:eastAsia="Times New Roman" w:hAnsi="Times New Roman" w:cs="Times New Roman"/>
          <w:sz w:val="24"/>
          <w:szCs w:val="24"/>
        </w:rPr>
        <w:t xml:space="preserve">  Quiz scores will be factored into students’ class performance grades as they reflect preparedness.</w:t>
      </w:r>
      <w:r w:rsidRPr="0057160D">
        <w:rPr>
          <w:rFonts w:ascii="Times New Roman" w:eastAsia="Times New Roman" w:hAnsi="Times New Roman" w:cs="Times New Roman"/>
          <w:sz w:val="24"/>
          <w:szCs w:val="24"/>
          <w:u w:val="single"/>
        </w:rPr>
        <w:t xml:space="preserve">  </w:t>
      </w:r>
    </w:p>
    <w:p w:rsidR="0057160D" w:rsidRPr="0057160D" w:rsidRDefault="0057160D" w:rsidP="0057160D">
      <w:pPr>
        <w:spacing w:after="0" w:line="240" w:lineRule="auto"/>
        <w:rPr>
          <w:rFonts w:ascii="Times New Roman" w:eastAsia="Times New Roman" w:hAnsi="Times New Roman" w:cs="Times New Roman"/>
          <w:sz w:val="24"/>
          <w:szCs w:val="24"/>
        </w:rPr>
      </w:pPr>
    </w:p>
    <w:p w:rsidR="0057160D" w:rsidRPr="0057160D" w:rsidRDefault="0057160D" w:rsidP="0057160D">
      <w:pPr>
        <w:spacing w:after="0" w:line="240" w:lineRule="auto"/>
        <w:rPr>
          <w:rFonts w:ascii="Times New Roman" w:eastAsia="Times New Roman" w:hAnsi="Times New Roman" w:cs="Times New Roman"/>
          <w:sz w:val="24"/>
          <w:szCs w:val="24"/>
          <w:u w:val="single"/>
        </w:rPr>
      </w:pPr>
      <w:r w:rsidRPr="0057160D">
        <w:rPr>
          <w:rFonts w:ascii="Times New Roman" w:eastAsia="Times New Roman" w:hAnsi="Times New Roman" w:cs="Times New Roman"/>
          <w:sz w:val="24"/>
          <w:szCs w:val="24"/>
          <w:u w:val="single"/>
        </w:rPr>
        <w:lastRenderedPageBreak/>
        <w:t>Students must pick up exams and quizzes promptly</w:t>
      </w:r>
      <w:r w:rsidRPr="0057160D">
        <w:rPr>
          <w:rFonts w:ascii="Times New Roman" w:eastAsia="Times New Roman" w:hAnsi="Times New Roman" w:cs="Times New Roman"/>
          <w:sz w:val="24"/>
          <w:szCs w:val="24"/>
        </w:rPr>
        <w:t>: There is a one class meeting grace period. Exams which are not picked up within one class meeting of the day they are returned will begin to be penalized 5 points per class meeting. In other words, if I hand back exams on a Wednesday and I am still holding your paper after class on Friday, your 89 just became an 84.   If I still have it after class on the following Monday, it is now a 79, etc.  I do not enjoy “caddying” students’ work around in my briefcase for weeks at a time.  If you are that disinterested in your work, the declining grade shouldn’t bother you anyway.  This will not apply to students with excused absences.  I determine what constitutes an excused absence.</w:t>
      </w:r>
    </w:p>
    <w:p w:rsidR="0057160D" w:rsidRPr="0057160D" w:rsidRDefault="0057160D" w:rsidP="0057160D">
      <w:pPr>
        <w:spacing w:after="0" w:line="240" w:lineRule="auto"/>
        <w:rPr>
          <w:rFonts w:ascii="Times New Roman" w:eastAsia="Times New Roman" w:hAnsi="Times New Roman" w:cs="Times New Roman"/>
          <w:sz w:val="24"/>
          <w:szCs w:val="24"/>
          <w:u w:val="single"/>
        </w:rPr>
      </w:pP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u w:val="single"/>
        </w:rPr>
        <w:t>Class performance:</w:t>
      </w:r>
      <w:r w:rsidRPr="0057160D">
        <w:rPr>
          <w:rFonts w:ascii="Times New Roman" w:eastAsia="Times New Roman" w:hAnsi="Times New Roman" w:cs="Times New Roman"/>
          <w:sz w:val="24"/>
          <w:szCs w:val="24"/>
        </w:rPr>
        <w:t xml:space="preserve">  There will be no written homework as such for this course.  However, students should come prepared to discuss the assigned readings on Recitation days.  Class performance will be graded on a weekly basis, and *</w:t>
      </w:r>
      <w:r w:rsidRPr="0057160D">
        <w:rPr>
          <w:rFonts w:ascii="Times New Roman" w:eastAsia="Times New Roman" w:hAnsi="Times New Roman" w:cs="Times New Roman"/>
          <w:sz w:val="24"/>
          <w:szCs w:val="24"/>
          <w:u w:val="single"/>
        </w:rPr>
        <w:t>student conduct including attendance, punctuality, and classroom conduct, participation, as well as any quiz grades, all factor into this portion of the course which comprises 20% of the final grade</w:t>
      </w:r>
      <w:r w:rsidRPr="0057160D">
        <w:rPr>
          <w:rFonts w:ascii="Times New Roman" w:eastAsia="Times New Roman" w:hAnsi="Times New Roman" w:cs="Times New Roman"/>
          <w:sz w:val="24"/>
          <w:szCs w:val="24"/>
        </w:rPr>
        <w:t>.</w:t>
      </w:r>
    </w:p>
    <w:p w:rsidR="0057160D" w:rsidRPr="0057160D" w:rsidRDefault="0057160D" w:rsidP="0057160D">
      <w:pPr>
        <w:spacing w:after="0" w:line="240" w:lineRule="auto"/>
        <w:ind w:firstLine="720"/>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rPr>
        <w:t>Class participation is graded and recorded systematically as follows.  If you are absent you receive a 0. (</w:t>
      </w:r>
      <w:proofErr w:type="gramStart"/>
      <w:r w:rsidRPr="0057160D">
        <w:rPr>
          <w:rFonts w:ascii="Times New Roman" w:eastAsia="Times New Roman" w:hAnsi="Times New Roman" w:cs="Times New Roman"/>
          <w:sz w:val="24"/>
          <w:szCs w:val="24"/>
        </w:rPr>
        <w:t>not</w:t>
      </w:r>
      <w:proofErr w:type="gramEnd"/>
      <w:r w:rsidRPr="0057160D">
        <w:rPr>
          <w:rFonts w:ascii="Times New Roman" w:eastAsia="Times New Roman" w:hAnsi="Times New Roman" w:cs="Times New Roman"/>
          <w:sz w:val="24"/>
          <w:szCs w:val="24"/>
        </w:rPr>
        <w:t xml:space="preserve"> an F as in 50 or so, a zero)  If you come to class on time but don’t participate you receive a √. (</w:t>
      </w:r>
      <w:proofErr w:type="gramStart"/>
      <w:r w:rsidRPr="0057160D">
        <w:rPr>
          <w:rFonts w:ascii="Times New Roman" w:eastAsia="Times New Roman" w:hAnsi="Times New Roman" w:cs="Times New Roman"/>
          <w:sz w:val="24"/>
          <w:szCs w:val="24"/>
        </w:rPr>
        <w:t>a</w:t>
      </w:r>
      <w:proofErr w:type="gramEnd"/>
      <w:r w:rsidRPr="0057160D">
        <w:rPr>
          <w:rFonts w:ascii="Times New Roman" w:eastAsia="Times New Roman" w:hAnsi="Times New Roman" w:cs="Times New Roman"/>
          <w:sz w:val="24"/>
          <w:szCs w:val="24"/>
        </w:rPr>
        <w:t xml:space="preserve"> C: you are there, you have a pulse- as average as it gets) If you come on time and participate you receive a √+. (</w:t>
      </w:r>
      <w:proofErr w:type="gramStart"/>
      <w:r w:rsidRPr="0057160D">
        <w:rPr>
          <w:rFonts w:ascii="Times New Roman" w:eastAsia="Times New Roman" w:hAnsi="Times New Roman" w:cs="Times New Roman"/>
          <w:sz w:val="24"/>
          <w:szCs w:val="24"/>
        </w:rPr>
        <w:t>a</w:t>
      </w:r>
      <w:proofErr w:type="gramEnd"/>
      <w:r w:rsidRPr="0057160D">
        <w:rPr>
          <w:rFonts w:ascii="Times New Roman" w:eastAsia="Times New Roman" w:hAnsi="Times New Roman" w:cs="Times New Roman"/>
          <w:sz w:val="24"/>
          <w:szCs w:val="24"/>
        </w:rPr>
        <w:t xml:space="preserve"> B: good, you’re trying)  If you come on time and participate at a high level you receive a √++. (</w:t>
      </w:r>
      <w:proofErr w:type="gramStart"/>
      <w:r w:rsidRPr="0057160D">
        <w:rPr>
          <w:rFonts w:ascii="Times New Roman" w:eastAsia="Times New Roman" w:hAnsi="Times New Roman" w:cs="Times New Roman"/>
          <w:sz w:val="24"/>
          <w:szCs w:val="24"/>
        </w:rPr>
        <w:t>an</w:t>
      </w:r>
      <w:proofErr w:type="gramEnd"/>
      <w:r w:rsidRPr="0057160D">
        <w:rPr>
          <w:rFonts w:ascii="Times New Roman" w:eastAsia="Times New Roman" w:hAnsi="Times New Roman" w:cs="Times New Roman"/>
          <w:sz w:val="24"/>
          <w:szCs w:val="24"/>
        </w:rPr>
        <w:t xml:space="preserve"> A: great work, insightful)  If you attend and are unprepared, disruptive, or annoyingly late you receive a √-. (</w:t>
      </w:r>
      <w:proofErr w:type="gramStart"/>
      <w:r w:rsidRPr="0057160D">
        <w:rPr>
          <w:rFonts w:ascii="Times New Roman" w:eastAsia="Times New Roman" w:hAnsi="Times New Roman" w:cs="Times New Roman"/>
          <w:sz w:val="24"/>
          <w:szCs w:val="24"/>
        </w:rPr>
        <w:t>a</w:t>
      </w:r>
      <w:proofErr w:type="gramEnd"/>
      <w:r w:rsidRPr="0057160D">
        <w:rPr>
          <w:rFonts w:ascii="Times New Roman" w:eastAsia="Times New Roman" w:hAnsi="Times New Roman" w:cs="Times New Roman"/>
          <w:sz w:val="24"/>
          <w:szCs w:val="24"/>
        </w:rPr>
        <w:t xml:space="preserve"> D: poor, try it in the workplace) </w:t>
      </w: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rPr>
        <w:tab/>
        <w:t xml:space="preserve">                                                     </w:t>
      </w:r>
    </w:p>
    <w:p w:rsidR="0057160D" w:rsidRPr="0057160D" w:rsidRDefault="0057160D" w:rsidP="0057160D">
      <w:pPr>
        <w:spacing w:after="0" w:line="240" w:lineRule="auto"/>
        <w:rPr>
          <w:rFonts w:ascii="Times New Roman" w:eastAsia="Times New Roman" w:hAnsi="Times New Roman" w:cs="Times New Roman"/>
          <w:sz w:val="24"/>
          <w:szCs w:val="24"/>
          <w:u w:val="single"/>
        </w:rPr>
      </w:pPr>
      <w:proofErr w:type="gramStart"/>
      <w:r w:rsidRPr="0057160D">
        <w:rPr>
          <w:rFonts w:ascii="Times New Roman" w:eastAsia="Times New Roman" w:hAnsi="Times New Roman" w:cs="Times New Roman"/>
          <w:sz w:val="24"/>
          <w:szCs w:val="24"/>
          <w:u w:val="single"/>
        </w:rPr>
        <w:t>e-mail</w:t>
      </w:r>
      <w:proofErr w:type="gramEnd"/>
      <w:r w:rsidRPr="0057160D">
        <w:rPr>
          <w:rFonts w:ascii="Times New Roman" w:eastAsia="Times New Roman" w:hAnsi="Times New Roman" w:cs="Times New Roman"/>
          <w:sz w:val="24"/>
          <w:szCs w:val="24"/>
        </w:rPr>
        <w:t xml:space="preserve">: All students are expected to be available through the </w:t>
      </w:r>
      <w:r w:rsidRPr="0057160D">
        <w:rPr>
          <w:rFonts w:ascii="Times New Roman" w:eastAsia="Times New Roman" w:hAnsi="Times New Roman" w:cs="Times New Roman"/>
          <w:b/>
          <w:bCs/>
          <w:sz w:val="24"/>
          <w:szCs w:val="24"/>
        </w:rPr>
        <w:t xml:space="preserve">Rutgers </w:t>
      </w:r>
      <w:r w:rsidRPr="0057160D">
        <w:rPr>
          <w:rFonts w:ascii="Times New Roman" w:eastAsia="Times New Roman" w:hAnsi="Times New Roman" w:cs="Times New Roman"/>
          <w:sz w:val="24"/>
          <w:szCs w:val="24"/>
        </w:rPr>
        <w:t xml:space="preserve">e-mail system.  </w:t>
      </w:r>
    </w:p>
    <w:p w:rsidR="0057160D" w:rsidRPr="0057160D" w:rsidRDefault="0057160D" w:rsidP="0057160D">
      <w:pPr>
        <w:spacing w:after="0" w:line="240" w:lineRule="auto"/>
        <w:rPr>
          <w:rFonts w:ascii="Times New Roman" w:eastAsia="Times New Roman" w:hAnsi="Times New Roman" w:cs="Times New Roman"/>
          <w:sz w:val="24"/>
          <w:szCs w:val="24"/>
          <w:u w:val="single"/>
        </w:rPr>
      </w:pP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u w:val="single"/>
        </w:rPr>
        <w:t>Extra credit</w:t>
      </w:r>
      <w:r w:rsidRPr="0057160D">
        <w:rPr>
          <w:rFonts w:ascii="Times New Roman" w:eastAsia="Times New Roman" w:hAnsi="Times New Roman" w:cs="Times New Roman"/>
          <w:sz w:val="24"/>
          <w:szCs w:val="24"/>
        </w:rPr>
        <w:t xml:space="preserve">: There will be </w:t>
      </w:r>
      <w:r w:rsidRPr="0057160D">
        <w:rPr>
          <w:rFonts w:ascii="Times New Roman" w:eastAsia="Times New Roman" w:hAnsi="Times New Roman" w:cs="Times New Roman"/>
          <w:b/>
          <w:bCs/>
          <w:sz w:val="24"/>
          <w:szCs w:val="24"/>
        </w:rPr>
        <w:t>no</w:t>
      </w:r>
      <w:r w:rsidRPr="0057160D">
        <w:rPr>
          <w:rFonts w:ascii="Times New Roman" w:eastAsia="Times New Roman" w:hAnsi="Times New Roman" w:cs="Times New Roman"/>
          <w:sz w:val="24"/>
          <w:szCs w:val="24"/>
        </w:rPr>
        <w:t xml:space="preserve"> individual “extra credit” opportunities in this course.</w:t>
      </w:r>
    </w:p>
    <w:p w:rsidR="0057160D" w:rsidRPr="0057160D" w:rsidRDefault="0057160D" w:rsidP="0057160D">
      <w:pPr>
        <w:spacing w:after="0" w:line="240" w:lineRule="auto"/>
        <w:rPr>
          <w:rFonts w:ascii="Times New Roman" w:eastAsia="Times New Roman" w:hAnsi="Times New Roman" w:cs="Times New Roman"/>
          <w:sz w:val="24"/>
          <w:szCs w:val="24"/>
        </w:rPr>
      </w:pP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b/>
          <w:bCs/>
          <w:sz w:val="24"/>
          <w:szCs w:val="24"/>
          <w:u w:val="single"/>
        </w:rPr>
        <w:t>Student Conduct:</w:t>
      </w:r>
      <w:r w:rsidRPr="0057160D">
        <w:rPr>
          <w:rFonts w:ascii="Times New Roman" w:eastAsia="Times New Roman" w:hAnsi="Times New Roman" w:cs="Times New Roman"/>
          <w:sz w:val="24"/>
          <w:szCs w:val="24"/>
        </w:rPr>
        <w:t xml:space="preserve">   </w:t>
      </w:r>
    </w:p>
    <w:p w:rsidR="0057160D" w:rsidRPr="0057160D" w:rsidRDefault="0057160D" w:rsidP="0057160D">
      <w:pPr>
        <w:spacing w:after="0" w:line="240" w:lineRule="auto"/>
        <w:rPr>
          <w:rFonts w:ascii="Times New Roman" w:eastAsia="Times New Roman" w:hAnsi="Times New Roman" w:cs="Times New Roman"/>
          <w:sz w:val="24"/>
          <w:szCs w:val="24"/>
        </w:rPr>
      </w:pP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u w:val="single"/>
        </w:rPr>
        <w:t>Attendance</w:t>
      </w:r>
      <w:r w:rsidRPr="0057160D">
        <w:rPr>
          <w:rFonts w:ascii="Times New Roman" w:eastAsia="Times New Roman" w:hAnsi="Times New Roman" w:cs="Times New Roman"/>
          <w:sz w:val="24"/>
          <w:szCs w:val="24"/>
        </w:rPr>
        <w:t xml:space="preserve">:  Students are expected to attend all class meetings.  As class performance comprises a considerable proportion of their grade, it is strongly suggested that they do so.  </w:t>
      </w:r>
      <w:r w:rsidRPr="0057160D">
        <w:rPr>
          <w:rFonts w:ascii="Times New Roman" w:eastAsia="Times New Roman" w:hAnsi="Times New Roman" w:cs="Times New Roman"/>
          <w:sz w:val="24"/>
          <w:szCs w:val="24"/>
          <w:u w:val="single"/>
        </w:rPr>
        <w:t>Students who choose not to attend class</w:t>
      </w:r>
      <w:r w:rsidRPr="0057160D">
        <w:rPr>
          <w:rFonts w:ascii="Times New Roman" w:eastAsia="Times New Roman" w:hAnsi="Times New Roman" w:cs="Times New Roman"/>
          <w:sz w:val="24"/>
          <w:szCs w:val="24"/>
        </w:rPr>
        <w:t xml:space="preserve"> are responsible for all materials, instructions, and /or scheduling changes covered that day and should be prepared to </w:t>
      </w:r>
      <w:r w:rsidRPr="0057160D">
        <w:rPr>
          <w:rFonts w:ascii="Times New Roman" w:eastAsia="Times New Roman" w:hAnsi="Times New Roman" w:cs="Times New Roman"/>
          <w:sz w:val="24"/>
          <w:szCs w:val="24"/>
          <w:u w:val="single"/>
        </w:rPr>
        <w:t xml:space="preserve">get the appropriate notes or information </w:t>
      </w:r>
      <w:r w:rsidRPr="0057160D">
        <w:rPr>
          <w:rFonts w:ascii="Times New Roman" w:eastAsia="Times New Roman" w:hAnsi="Times New Roman" w:cs="Times New Roman"/>
          <w:b/>
          <w:bCs/>
          <w:sz w:val="24"/>
          <w:szCs w:val="24"/>
          <w:u w:val="single"/>
        </w:rPr>
        <w:t>from a classmate</w:t>
      </w:r>
      <w:r w:rsidRPr="0057160D">
        <w:rPr>
          <w:rFonts w:ascii="Times New Roman" w:eastAsia="Times New Roman" w:hAnsi="Times New Roman" w:cs="Times New Roman"/>
          <w:sz w:val="24"/>
          <w:szCs w:val="24"/>
        </w:rPr>
        <w:t xml:space="preserve">, not the instructor.  </w:t>
      </w: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rPr>
        <w:tab/>
        <w:t>Students who come to class and sleep will receive zeros, as they are effectively absent for any scholastic purposes.  I am more interested in whether or not your mind shows up.  Students with multiple unexcused absences can expect their grades to suffer.</w:t>
      </w:r>
    </w:p>
    <w:p w:rsidR="0057160D" w:rsidRPr="0057160D" w:rsidRDefault="0057160D" w:rsidP="0057160D">
      <w:pPr>
        <w:spacing w:after="0" w:line="240" w:lineRule="auto"/>
        <w:rPr>
          <w:rFonts w:ascii="Times New Roman" w:eastAsia="Times New Roman" w:hAnsi="Times New Roman" w:cs="Times New Roman"/>
          <w:sz w:val="24"/>
          <w:szCs w:val="24"/>
          <w:u w:val="single"/>
        </w:rPr>
      </w:pP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u w:val="single"/>
        </w:rPr>
        <w:t>Make a friend</w:t>
      </w:r>
      <w:r w:rsidRPr="0057160D">
        <w:rPr>
          <w:rFonts w:ascii="Times New Roman" w:eastAsia="Times New Roman" w:hAnsi="Times New Roman" w:cs="Times New Roman"/>
          <w:sz w:val="24"/>
          <w:szCs w:val="24"/>
        </w:rPr>
        <w:t xml:space="preserve">:  If you do not attend class, (for whatever reason) do not e-mail me to find out what happened- I already covered it all once, and this is not an on-line course.  Make a friend today who will help you to catch up or stay informed in such circumstances.  </w:t>
      </w:r>
    </w:p>
    <w:p w:rsidR="0057160D" w:rsidRPr="0057160D" w:rsidRDefault="0057160D" w:rsidP="0057160D">
      <w:pPr>
        <w:spacing w:after="0" w:line="240" w:lineRule="auto"/>
        <w:rPr>
          <w:rFonts w:ascii="Times New Roman" w:eastAsia="Times New Roman" w:hAnsi="Times New Roman" w:cs="Times New Roman"/>
          <w:sz w:val="24"/>
          <w:szCs w:val="24"/>
        </w:rPr>
      </w:pP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u w:val="single"/>
        </w:rPr>
        <w:t>Punctuality</w:t>
      </w:r>
      <w:r w:rsidRPr="0057160D">
        <w:rPr>
          <w:rFonts w:ascii="Times New Roman" w:eastAsia="Times New Roman" w:hAnsi="Times New Roman" w:cs="Times New Roman"/>
          <w:sz w:val="24"/>
          <w:szCs w:val="24"/>
        </w:rPr>
        <w:t>: If you don’t feel that this course fits into your dining, commuting, or social schedule, please drop it now.  Students who stroll in late are marked proportionally absent for that day, and the lateness will work against their class performance score for that day.  Consistent lateness consistently disrupts my lectures and will seriously impact your grade.</w:t>
      </w:r>
    </w:p>
    <w:p w:rsidR="0057160D" w:rsidRPr="0057160D" w:rsidRDefault="0057160D" w:rsidP="0057160D">
      <w:pPr>
        <w:spacing w:after="0" w:line="240" w:lineRule="auto"/>
        <w:rPr>
          <w:rFonts w:ascii="Times New Roman" w:eastAsia="Times New Roman" w:hAnsi="Times New Roman" w:cs="Times New Roman"/>
          <w:sz w:val="24"/>
          <w:szCs w:val="24"/>
        </w:rPr>
      </w:pPr>
    </w:p>
    <w:p w:rsidR="0057160D" w:rsidRPr="0057160D" w:rsidRDefault="0057160D" w:rsidP="0057160D">
      <w:pPr>
        <w:tabs>
          <w:tab w:val="left" w:pos="8370"/>
        </w:tabs>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u w:val="single"/>
        </w:rPr>
        <w:lastRenderedPageBreak/>
        <w:t>Yes! You need a note</w:t>
      </w:r>
      <w:proofErr w:type="gramStart"/>
      <w:r w:rsidRPr="0057160D">
        <w:rPr>
          <w:rFonts w:ascii="Times New Roman" w:eastAsia="Times New Roman" w:hAnsi="Times New Roman" w:cs="Times New Roman"/>
          <w:sz w:val="24"/>
          <w:szCs w:val="24"/>
          <w:u w:val="single"/>
        </w:rPr>
        <w:t>!</w:t>
      </w:r>
      <w:r w:rsidRPr="0057160D">
        <w:rPr>
          <w:rFonts w:ascii="Times New Roman" w:eastAsia="Times New Roman" w:hAnsi="Times New Roman" w:cs="Times New Roman"/>
          <w:sz w:val="24"/>
          <w:szCs w:val="24"/>
        </w:rPr>
        <w:t>:</w:t>
      </w:r>
      <w:proofErr w:type="gramEnd"/>
      <w:r w:rsidRPr="0057160D">
        <w:rPr>
          <w:rFonts w:ascii="Times New Roman" w:eastAsia="Times New Roman" w:hAnsi="Times New Roman" w:cs="Times New Roman"/>
          <w:sz w:val="24"/>
          <w:szCs w:val="24"/>
        </w:rPr>
        <w:t xml:space="preserve">  Students who cannot attend class for </w:t>
      </w:r>
      <w:r w:rsidRPr="0057160D">
        <w:rPr>
          <w:rFonts w:ascii="Times New Roman" w:eastAsia="Times New Roman" w:hAnsi="Times New Roman" w:cs="Times New Roman"/>
          <w:b/>
          <w:bCs/>
          <w:sz w:val="24"/>
          <w:szCs w:val="24"/>
        </w:rPr>
        <w:t xml:space="preserve">ANY </w:t>
      </w:r>
      <w:r w:rsidRPr="0057160D">
        <w:rPr>
          <w:rFonts w:ascii="Times New Roman" w:eastAsia="Times New Roman" w:hAnsi="Times New Roman" w:cs="Times New Roman"/>
          <w:sz w:val="24"/>
          <w:szCs w:val="24"/>
        </w:rPr>
        <w:t>reason and wish to have their absence excused need a note.  Students who are ill need a note from the doctor or the University Health Center.  “I didn’t feel well,” although suggestive of illness, is not a sufficient medical excuse.  If there is a prolonged illness or personal problem t</w:t>
      </w:r>
      <w:r w:rsidRPr="0057160D">
        <w:rPr>
          <w:rFonts w:ascii="Times New Roman" w:eastAsia="Times New Roman" w:hAnsi="Times New Roman" w:cs="Times New Roman"/>
          <w:b/>
          <w:bCs/>
          <w:sz w:val="24"/>
          <w:szCs w:val="24"/>
        </w:rPr>
        <w:t xml:space="preserve">he proper way to handle such situations is through the Dean of Students’ Office, which contacts all the student’s instructors about the student’s situation.  </w:t>
      </w:r>
      <w:r w:rsidRPr="0057160D">
        <w:rPr>
          <w:rFonts w:ascii="Times New Roman" w:eastAsia="Times New Roman" w:hAnsi="Times New Roman" w:cs="Times New Roman"/>
          <w:sz w:val="24"/>
          <w:szCs w:val="24"/>
        </w:rPr>
        <w:t xml:space="preserve">If your story is undocumented it is not excused – period.  </w:t>
      </w:r>
      <w:r w:rsidRPr="0057160D">
        <w:rPr>
          <w:rFonts w:ascii="Times New Roman" w:eastAsia="Times New Roman" w:hAnsi="Times New Roman" w:cs="Times New Roman"/>
          <w:sz w:val="24"/>
          <w:szCs w:val="24"/>
          <w:u w:val="single"/>
        </w:rPr>
        <w:t>This means that exams or quizzes will not be made up.</w:t>
      </w:r>
      <w:r w:rsidRPr="0057160D">
        <w:rPr>
          <w:rFonts w:ascii="Times New Roman" w:eastAsia="Times New Roman" w:hAnsi="Times New Roman" w:cs="Times New Roman"/>
          <w:sz w:val="24"/>
          <w:szCs w:val="24"/>
        </w:rPr>
        <w:t xml:space="preserve">  I will not be put in the embarrassing position of asking you for documentation.  Therefore, I am telling you in advance that it is required and that it is your responsibility to bring it to me without my asking if you wish your absence to be excused.</w:t>
      </w:r>
    </w:p>
    <w:p w:rsidR="0057160D" w:rsidRPr="0057160D" w:rsidRDefault="0057160D" w:rsidP="0057160D">
      <w:pPr>
        <w:tabs>
          <w:tab w:val="left" w:pos="8370"/>
        </w:tabs>
        <w:spacing w:after="0" w:line="240" w:lineRule="auto"/>
        <w:rPr>
          <w:rFonts w:ascii="Times New Roman" w:eastAsia="Times New Roman" w:hAnsi="Times New Roman" w:cs="Times New Roman"/>
          <w:sz w:val="24"/>
          <w:szCs w:val="24"/>
        </w:rPr>
      </w:pPr>
    </w:p>
    <w:p w:rsidR="0057160D" w:rsidRPr="0057160D" w:rsidRDefault="0057160D" w:rsidP="0057160D">
      <w:pPr>
        <w:tabs>
          <w:tab w:val="left" w:pos="8370"/>
        </w:tabs>
        <w:spacing w:after="0" w:line="240" w:lineRule="auto"/>
        <w:rPr>
          <w:rFonts w:ascii="Times New Roman" w:eastAsia="Times New Roman" w:hAnsi="Times New Roman" w:cs="Times New Roman"/>
          <w:b/>
          <w:sz w:val="24"/>
          <w:szCs w:val="24"/>
        </w:rPr>
      </w:pPr>
      <w:r w:rsidRPr="0057160D">
        <w:rPr>
          <w:rFonts w:ascii="Times New Roman" w:eastAsia="Times New Roman" w:hAnsi="Times New Roman" w:cs="Times New Roman"/>
          <w:b/>
          <w:sz w:val="24"/>
          <w:szCs w:val="24"/>
          <w:u w:val="single"/>
        </w:rPr>
        <w:t>Academic Integrity</w:t>
      </w:r>
      <w:r w:rsidRPr="0057160D">
        <w:rPr>
          <w:rFonts w:ascii="Times New Roman" w:eastAsia="Times New Roman" w:hAnsi="Times New Roman" w:cs="Times New Roman"/>
          <w:b/>
          <w:sz w:val="24"/>
          <w:szCs w:val="24"/>
        </w:rPr>
        <w:t>:</w:t>
      </w:r>
      <w:r w:rsidRPr="0057160D">
        <w:rPr>
          <w:rFonts w:ascii="Times New Roman" w:eastAsia="Times New Roman" w:hAnsi="Times New Roman" w:cs="Times New Roman"/>
          <w:sz w:val="24"/>
          <w:szCs w:val="24"/>
        </w:rPr>
        <w:t xml:space="preserve">  Students should know upon entering this course that academic integrity is taken seriously by the History Department.  Students caught cheating on exams, papers, or quizzes will be immediately reported to the Office of the Dean of Arts and Sciences.  </w:t>
      </w:r>
      <w:r w:rsidRPr="0057160D">
        <w:rPr>
          <w:rFonts w:ascii="Times New Roman" w:eastAsia="Times New Roman" w:hAnsi="Times New Roman" w:cs="Times New Roman"/>
          <w:sz w:val="24"/>
          <w:szCs w:val="24"/>
          <w:u w:val="single"/>
        </w:rPr>
        <w:t xml:space="preserve">Any student seen with a phone out during an exam session or quiz for any reason will be considered to be cheating, have their exam or quiz confiscated, and </w:t>
      </w:r>
      <w:proofErr w:type="gramStart"/>
      <w:r w:rsidRPr="0057160D">
        <w:rPr>
          <w:rFonts w:ascii="Times New Roman" w:eastAsia="Times New Roman" w:hAnsi="Times New Roman" w:cs="Times New Roman"/>
          <w:sz w:val="24"/>
          <w:szCs w:val="24"/>
          <w:u w:val="single"/>
        </w:rPr>
        <w:t>be</w:t>
      </w:r>
      <w:proofErr w:type="gramEnd"/>
      <w:r w:rsidRPr="0057160D">
        <w:rPr>
          <w:rFonts w:ascii="Times New Roman" w:eastAsia="Times New Roman" w:hAnsi="Times New Roman" w:cs="Times New Roman"/>
          <w:sz w:val="24"/>
          <w:szCs w:val="24"/>
          <w:u w:val="single"/>
        </w:rPr>
        <w:t xml:space="preserve"> asked to leave.  Students should familiarize themselves with University Academic Integrity policy at:</w:t>
      </w:r>
      <w:r w:rsidRPr="0057160D">
        <w:rPr>
          <w:rFonts w:ascii="Times New Roman" w:eastAsia="Times New Roman" w:hAnsi="Times New Roman" w:cs="Times New Roman"/>
          <w:b/>
          <w:sz w:val="24"/>
          <w:szCs w:val="24"/>
        </w:rPr>
        <w:t xml:space="preserve"> </w:t>
      </w:r>
    </w:p>
    <w:p w:rsidR="0057160D" w:rsidRPr="0057160D" w:rsidRDefault="0057160D" w:rsidP="0057160D">
      <w:pPr>
        <w:tabs>
          <w:tab w:val="left" w:pos="8370"/>
        </w:tabs>
        <w:spacing w:after="0" w:line="240" w:lineRule="auto"/>
        <w:rPr>
          <w:rFonts w:ascii="Times New Roman" w:eastAsia="Times New Roman" w:hAnsi="Times New Roman" w:cs="Times New Roman"/>
          <w:b/>
          <w:sz w:val="24"/>
          <w:szCs w:val="24"/>
        </w:rPr>
      </w:pPr>
      <w:r w:rsidRPr="0057160D">
        <w:rPr>
          <w:rFonts w:ascii="Times New Roman" w:eastAsia="Times New Roman" w:hAnsi="Times New Roman" w:cs="Times New Roman"/>
          <w:b/>
          <w:sz w:val="24"/>
          <w:szCs w:val="24"/>
        </w:rPr>
        <w:t>http://academicintegrity.rutgers.edu/academic-integrity-disciplinary-process</w:t>
      </w:r>
    </w:p>
    <w:p w:rsidR="0057160D" w:rsidRPr="0057160D" w:rsidRDefault="0057160D" w:rsidP="0057160D">
      <w:pPr>
        <w:spacing w:before="100" w:beforeAutospacing="1" w:after="100" w:afterAutospacing="1" w:line="240" w:lineRule="auto"/>
        <w:outlineLvl w:val="2"/>
        <w:rPr>
          <w:rFonts w:ascii="Times New Roman" w:eastAsia="Times New Roman" w:hAnsi="Times New Roman" w:cs="Times New Roman"/>
          <w:bCs/>
          <w:sz w:val="24"/>
          <w:szCs w:val="24"/>
          <w:u w:val="single"/>
        </w:rPr>
      </w:pPr>
      <w:r w:rsidRPr="0057160D">
        <w:rPr>
          <w:rFonts w:ascii="Times New Roman" w:eastAsia="Times New Roman" w:hAnsi="Times New Roman" w:cs="Times New Roman"/>
          <w:bCs/>
          <w:sz w:val="24"/>
          <w:szCs w:val="24"/>
          <w:u w:val="single"/>
        </w:rPr>
        <w:t xml:space="preserve">Students with Disabilities: </w:t>
      </w:r>
      <w:r w:rsidRPr="0057160D">
        <w:rPr>
          <w:rFonts w:ascii="Times New Roman" w:eastAsia="Times New Roman" w:hAnsi="Times New Roman" w:cs="Times New Roman"/>
          <w:sz w:val="24"/>
          <w:szCs w:val="24"/>
        </w:rPr>
        <w:t xml:space="preserve">Students who have a diagnosed disability on file with the </w:t>
      </w:r>
      <w:hyperlink r:id="rId6" w:history="1">
        <w:r w:rsidRPr="0057160D">
          <w:rPr>
            <w:rFonts w:ascii="Times New Roman" w:eastAsia="Times New Roman" w:hAnsi="Times New Roman" w:cs="Times New Roman"/>
            <w:color w:val="0000FF"/>
            <w:sz w:val="24"/>
            <w:szCs w:val="24"/>
            <w:u w:val="single"/>
          </w:rPr>
          <w:t>Office of Disability Services</w:t>
        </w:r>
      </w:hyperlink>
      <w:r w:rsidRPr="0057160D">
        <w:rPr>
          <w:rFonts w:ascii="Times New Roman" w:eastAsia="Times New Roman" w:hAnsi="Times New Roman" w:cs="Times New Roman"/>
          <w:sz w:val="24"/>
          <w:szCs w:val="24"/>
        </w:rPr>
        <w:t xml:space="preserve"> are eligible for accommodations, as specified by the University. Please contact the Office of Disability Services at 856-225-6442 if you need to begin the process of receiving accommodations. Students who do not have a letter of accommodation from the university will not be eligible to receive accommodations in this course.</w:t>
      </w:r>
    </w:p>
    <w:p w:rsidR="0057160D" w:rsidRPr="0057160D" w:rsidRDefault="0057160D" w:rsidP="0057160D">
      <w:pPr>
        <w:tabs>
          <w:tab w:val="left" w:pos="8370"/>
        </w:tabs>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u w:val="single"/>
        </w:rPr>
        <w:t>*</w:t>
      </w:r>
      <w:r w:rsidRPr="0057160D">
        <w:rPr>
          <w:rFonts w:ascii="Times New Roman" w:eastAsia="Times New Roman" w:hAnsi="Times New Roman" w:cs="Times New Roman"/>
          <w:b/>
          <w:sz w:val="24"/>
          <w:szCs w:val="24"/>
          <w:u w:val="single"/>
        </w:rPr>
        <w:t>Electronic devices</w:t>
      </w:r>
      <w:r w:rsidRPr="0057160D">
        <w:rPr>
          <w:rFonts w:ascii="Times New Roman" w:eastAsia="Times New Roman" w:hAnsi="Times New Roman" w:cs="Times New Roman"/>
          <w:sz w:val="24"/>
          <w:szCs w:val="24"/>
        </w:rPr>
        <w:t xml:space="preserve">: NO.  Students must turn off cell phones </w:t>
      </w:r>
      <w:r w:rsidRPr="0057160D">
        <w:rPr>
          <w:rFonts w:ascii="Times New Roman" w:eastAsia="Times New Roman" w:hAnsi="Times New Roman" w:cs="Times New Roman"/>
          <w:sz w:val="24"/>
          <w:szCs w:val="24"/>
          <w:u w:val="single"/>
        </w:rPr>
        <w:t>before</w:t>
      </w:r>
      <w:r w:rsidRPr="0057160D">
        <w:rPr>
          <w:rFonts w:ascii="Times New Roman" w:eastAsia="Times New Roman" w:hAnsi="Times New Roman" w:cs="Times New Roman"/>
          <w:sz w:val="24"/>
          <w:szCs w:val="24"/>
        </w:rPr>
        <w:t xml:space="preserve"> entering the classroom.  They are a distraction I do not want in my classroom.  If you do, you will be asked to put it away or leave.  If it happens a second time, rather than speak to you I will contact the Dean of Students’ Office.  Consider this the </w:t>
      </w:r>
      <w:r w:rsidRPr="0057160D">
        <w:rPr>
          <w:rFonts w:ascii="Times New Roman" w:eastAsia="Times New Roman" w:hAnsi="Times New Roman" w:cs="Times New Roman"/>
          <w:sz w:val="24"/>
          <w:szCs w:val="24"/>
          <w:u w:val="single"/>
        </w:rPr>
        <w:t>sole</w:t>
      </w:r>
      <w:r w:rsidRPr="0057160D">
        <w:rPr>
          <w:rFonts w:ascii="Times New Roman" w:eastAsia="Times New Roman" w:hAnsi="Times New Roman" w:cs="Times New Roman"/>
          <w:sz w:val="24"/>
          <w:szCs w:val="24"/>
        </w:rPr>
        <w:t xml:space="preserve"> warning on this matter.  Also, you may </w:t>
      </w:r>
      <w:r w:rsidRPr="0057160D">
        <w:rPr>
          <w:rFonts w:ascii="Times New Roman" w:eastAsia="Times New Roman" w:hAnsi="Times New Roman" w:cs="Times New Roman"/>
          <w:sz w:val="24"/>
          <w:szCs w:val="24"/>
          <w:u w:val="single"/>
        </w:rPr>
        <w:t xml:space="preserve">not </w:t>
      </w:r>
      <w:r w:rsidRPr="0057160D">
        <w:rPr>
          <w:rFonts w:ascii="Times New Roman" w:eastAsia="Times New Roman" w:hAnsi="Times New Roman" w:cs="Times New Roman"/>
          <w:sz w:val="24"/>
          <w:szCs w:val="24"/>
        </w:rPr>
        <w:t>use a tape recorder in class.</w:t>
      </w:r>
    </w:p>
    <w:p w:rsidR="0057160D" w:rsidRPr="0057160D" w:rsidRDefault="0057160D" w:rsidP="0057160D">
      <w:pPr>
        <w:tabs>
          <w:tab w:val="left" w:pos="8370"/>
        </w:tabs>
        <w:spacing w:after="0" w:line="240" w:lineRule="auto"/>
        <w:rPr>
          <w:rFonts w:ascii="Times New Roman" w:eastAsia="Times New Roman" w:hAnsi="Times New Roman" w:cs="Times New Roman"/>
          <w:sz w:val="24"/>
          <w:szCs w:val="24"/>
        </w:rPr>
      </w:pPr>
    </w:p>
    <w:p w:rsidR="0057160D" w:rsidRPr="0057160D" w:rsidRDefault="0057160D" w:rsidP="0057160D">
      <w:pPr>
        <w:spacing w:after="0" w:line="240" w:lineRule="auto"/>
        <w:rPr>
          <w:rFonts w:ascii="Times New Roman" w:eastAsia="Times New Roman" w:hAnsi="Times New Roman" w:cs="Times New Roman"/>
          <w:sz w:val="24"/>
          <w:szCs w:val="24"/>
        </w:rPr>
      </w:pPr>
    </w:p>
    <w:p w:rsidR="0057160D" w:rsidRPr="0057160D" w:rsidRDefault="0057160D" w:rsidP="0057160D">
      <w:pPr>
        <w:spacing w:after="0" w:line="240" w:lineRule="auto"/>
        <w:rPr>
          <w:rFonts w:ascii="Times New Roman" w:eastAsia="Times New Roman" w:hAnsi="Times New Roman" w:cs="Times New Roman"/>
          <w:sz w:val="24"/>
          <w:szCs w:val="24"/>
        </w:rPr>
      </w:pPr>
    </w:p>
    <w:p w:rsidR="0057160D" w:rsidRPr="0057160D" w:rsidRDefault="0057160D" w:rsidP="0057160D">
      <w:pPr>
        <w:spacing w:after="0" w:line="240" w:lineRule="auto"/>
        <w:rPr>
          <w:rFonts w:ascii="Times New Roman" w:eastAsia="Times New Roman" w:hAnsi="Times New Roman" w:cs="Times New Roman"/>
          <w:sz w:val="24"/>
          <w:szCs w:val="24"/>
          <w:u w:val="single"/>
        </w:rPr>
      </w:pPr>
    </w:p>
    <w:p w:rsidR="0057160D" w:rsidRPr="0057160D" w:rsidRDefault="0057160D" w:rsidP="0057160D">
      <w:pPr>
        <w:spacing w:after="0" w:line="240" w:lineRule="auto"/>
        <w:jc w:val="center"/>
        <w:rPr>
          <w:rFonts w:ascii="Times New Roman" w:eastAsia="Times New Roman" w:hAnsi="Times New Roman" w:cs="Times New Roman"/>
          <w:b/>
          <w:sz w:val="24"/>
          <w:szCs w:val="24"/>
          <w:u w:val="single"/>
        </w:rPr>
      </w:pPr>
      <w:r w:rsidRPr="0057160D">
        <w:rPr>
          <w:rFonts w:ascii="Times New Roman" w:eastAsia="Times New Roman" w:hAnsi="Times New Roman" w:cs="Times New Roman"/>
          <w:b/>
          <w:sz w:val="24"/>
          <w:szCs w:val="24"/>
          <w:u w:val="single"/>
        </w:rPr>
        <w:t>Tentative Schedule:</w:t>
      </w:r>
    </w:p>
    <w:p w:rsidR="0057160D" w:rsidRPr="0057160D" w:rsidRDefault="0057160D" w:rsidP="0057160D">
      <w:pPr>
        <w:tabs>
          <w:tab w:val="left" w:pos="720"/>
          <w:tab w:val="center" w:pos="4320"/>
          <w:tab w:val="right" w:pos="8640"/>
        </w:tabs>
        <w:spacing w:after="0" w:line="240" w:lineRule="auto"/>
        <w:rPr>
          <w:rFonts w:ascii="Times New Roman" w:eastAsia="Times New Roman" w:hAnsi="Times New Roman" w:cs="Times New Roman"/>
          <w:sz w:val="24"/>
          <w:szCs w:val="24"/>
        </w:rPr>
      </w:pP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u w:val="single"/>
        </w:rPr>
        <w:t>Week 1, (1/</w:t>
      </w:r>
      <w:r>
        <w:rPr>
          <w:rFonts w:ascii="Times New Roman" w:eastAsia="Times New Roman" w:hAnsi="Times New Roman" w:cs="Times New Roman"/>
          <w:sz w:val="24"/>
          <w:szCs w:val="20"/>
          <w:u w:val="single"/>
        </w:rPr>
        <w:t>18</w:t>
      </w:r>
      <w:r w:rsidRPr="0057160D">
        <w:rPr>
          <w:rFonts w:ascii="Times New Roman" w:eastAsia="Times New Roman" w:hAnsi="Times New Roman" w:cs="Times New Roman"/>
          <w:sz w:val="24"/>
          <w:szCs w:val="20"/>
          <w:u w:val="single"/>
        </w:rPr>
        <w:t>-2</w:t>
      </w:r>
      <w:r>
        <w:rPr>
          <w:rFonts w:ascii="Times New Roman" w:eastAsia="Times New Roman" w:hAnsi="Times New Roman" w:cs="Times New Roman"/>
          <w:sz w:val="24"/>
          <w:szCs w:val="20"/>
          <w:u w:val="single"/>
        </w:rPr>
        <w:t>0</w:t>
      </w:r>
      <w:r w:rsidRPr="0057160D">
        <w:rPr>
          <w:rFonts w:ascii="Times New Roman" w:eastAsia="Times New Roman" w:hAnsi="Times New Roman" w:cs="Times New Roman"/>
          <w:sz w:val="24"/>
          <w:szCs w:val="20"/>
          <w:u w:val="single"/>
        </w:rPr>
        <w:t>)</w:t>
      </w: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W</w:t>
      </w:r>
      <w:r w:rsidRPr="0057160D">
        <w:rPr>
          <w:rFonts w:ascii="Times New Roman" w:eastAsia="Times New Roman" w:hAnsi="Times New Roman" w:cs="Times New Roman"/>
          <w:sz w:val="24"/>
          <w:szCs w:val="20"/>
        </w:rPr>
        <w:t xml:space="preserve">: Introduction-syllabus / </w:t>
      </w:r>
      <w:r w:rsidRPr="0057160D">
        <w:rPr>
          <w:rFonts w:ascii="Times New Roman" w:eastAsia="Times New Roman" w:hAnsi="Times New Roman" w:cs="Times New Roman"/>
          <w:b/>
          <w:sz w:val="24"/>
          <w:szCs w:val="20"/>
        </w:rPr>
        <w:t>F</w:t>
      </w:r>
      <w:r w:rsidRPr="0057160D">
        <w:rPr>
          <w:rFonts w:ascii="Times New Roman" w:eastAsia="Times New Roman" w:hAnsi="Times New Roman" w:cs="Times New Roman"/>
          <w:sz w:val="24"/>
          <w:szCs w:val="20"/>
        </w:rPr>
        <w:t>: Reconstruction, Pt 1</w:t>
      </w:r>
    </w:p>
    <w:p w:rsidR="0057160D" w:rsidRPr="0057160D" w:rsidRDefault="0057160D" w:rsidP="0057160D">
      <w:pPr>
        <w:spacing w:after="0" w:line="240" w:lineRule="auto"/>
        <w:rPr>
          <w:rFonts w:ascii="Times New Roman" w:eastAsia="Times New Roman" w:hAnsi="Times New Roman" w:cs="Times New Roman"/>
          <w:b/>
          <w:bCs/>
          <w:sz w:val="24"/>
          <w:szCs w:val="20"/>
        </w:rPr>
      </w:pPr>
      <w:r w:rsidRPr="0057160D">
        <w:rPr>
          <w:rFonts w:ascii="Times New Roman" w:eastAsia="Times New Roman" w:hAnsi="Times New Roman" w:cs="Times New Roman"/>
          <w:sz w:val="24"/>
          <w:szCs w:val="20"/>
        </w:rPr>
        <w:t xml:space="preserve">                                                             </w:t>
      </w: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u w:val="single"/>
        </w:rPr>
        <w:t>Week 2, (1/2</w:t>
      </w:r>
      <w:r>
        <w:rPr>
          <w:rFonts w:ascii="Times New Roman" w:eastAsia="Times New Roman" w:hAnsi="Times New Roman" w:cs="Times New Roman"/>
          <w:sz w:val="24"/>
          <w:szCs w:val="20"/>
          <w:u w:val="single"/>
        </w:rPr>
        <w:t>3</w:t>
      </w:r>
      <w:r w:rsidRPr="0057160D">
        <w:rPr>
          <w:rFonts w:ascii="Times New Roman" w:eastAsia="Times New Roman" w:hAnsi="Times New Roman" w:cs="Times New Roman"/>
          <w:sz w:val="24"/>
          <w:szCs w:val="20"/>
          <w:u w:val="single"/>
        </w:rPr>
        <w:t>-1/2</w:t>
      </w:r>
      <w:r>
        <w:rPr>
          <w:rFonts w:ascii="Times New Roman" w:eastAsia="Times New Roman" w:hAnsi="Times New Roman" w:cs="Times New Roman"/>
          <w:sz w:val="24"/>
          <w:szCs w:val="20"/>
          <w:u w:val="single"/>
        </w:rPr>
        <w:t>7</w:t>
      </w: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M</w:t>
      </w:r>
      <w:r w:rsidRPr="0057160D">
        <w:rPr>
          <w:rFonts w:ascii="Times New Roman" w:eastAsia="Times New Roman" w:hAnsi="Times New Roman" w:cs="Times New Roman"/>
          <w:sz w:val="24"/>
          <w:szCs w:val="20"/>
        </w:rPr>
        <w:t xml:space="preserve">: Reconstruction, Pt.2 / </w:t>
      </w:r>
      <w:r w:rsidRPr="0057160D">
        <w:rPr>
          <w:rFonts w:ascii="Times New Roman" w:eastAsia="Times New Roman" w:hAnsi="Times New Roman" w:cs="Times New Roman"/>
          <w:b/>
          <w:sz w:val="24"/>
          <w:szCs w:val="20"/>
        </w:rPr>
        <w:t>W</w:t>
      </w:r>
      <w:r w:rsidRPr="0057160D">
        <w:rPr>
          <w:rFonts w:ascii="Times New Roman" w:eastAsia="Times New Roman" w:hAnsi="Times New Roman" w:cs="Times New Roman"/>
          <w:sz w:val="24"/>
          <w:szCs w:val="20"/>
        </w:rPr>
        <w:t xml:space="preserve">: Reconstruction, Pt. 3 / </w:t>
      </w:r>
      <w:r w:rsidRPr="0057160D">
        <w:rPr>
          <w:rFonts w:ascii="Times New Roman" w:eastAsia="Times New Roman" w:hAnsi="Times New Roman" w:cs="Times New Roman"/>
          <w:b/>
          <w:sz w:val="24"/>
          <w:szCs w:val="20"/>
        </w:rPr>
        <w:t>F</w:t>
      </w:r>
      <w:r w:rsidRPr="0057160D">
        <w:rPr>
          <w:rFonts w:ascii="Times New Roman" w:eastAsia="Times New Roman" w:hAnsi="Times New Roman" w:cs="Times New Roman"/>
          <w:sz w:val="24"/>
          <w:szCs w:val="20"/>
        </w:rPr>
        <w:t>: Recitation</w:t>
      </w:r>
    </w:p>
    <w:p w:rsidR="0057160D" w:rsidRPr="0057160D" w:rsidRDefault="0057160D" w:rsidP="0057160D">
      <w:pPr>
        <w:spacing w:after="0" w:line="240" w:lineRule="auto"/>
        <w:rPr>
          <w:rFonts w:ascii="Times New Roman" w:eastAsia="Times New Roman" w:hAnsi="Times New Roman" w:cs="Times New Roman"/>
          <w:sz w:val="24"/>
          <w:szCs w:val="20"/>
          <w:u w:val="single"/>
        </w:rPr>
      </w:pP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bCs/>
          <w:sz w:val="24"/>
          <w:szCs w:val="20"/>
        </w:rPr>
        <w:t>Read</w:t>
      </w:r>
      <w:r w:rsidRPr="0057160D">
        <w:rPr>
          <w:rFonts w:ascii="Times New Roman" w:eastAsia="Times New Roman" w:hAnsi="Times New Roman" w:cs="Times New Roman"/>
          <w:sz w:val="24"/>
          <w:szCs w:val="20"/>
        </w:rPr>
        <w:t xml:space="preserve">: Text, Ch. 14                                 </w:t>
      </w:r>
    </w:p>
    <w:p w:rsidR="0057160D" w:rsidRPr="0057160D" w:rsidRDefault="0057160D" w:rsidP="0057160D">
      <w:pPr>
        <w:spacing w:after="0" w:line="240" w:lineRule="auto"/>
        <w:rPr>
          <w:rFonts w:ascii="Times New Roman" w:eastAsia="Times New Roman" w:hAnsi="Times New Roman" w:cs="Times New Roman"/>
          <w:sz w:val="24"/>
          <w:szCs w:val="20"/>
          <w:u w:val="single"/>
        </w:rPr>
      </w:pP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u w:val="single"/>
        </w:rPr>
        <w:t>Week 3, (</w:t>
      </w:r>
      <w:r>
        <w:rPr>
          <w:rFonts w:ascii="Times New Roman" w:eastAsia="Times New Roman" w:hAnsi="Times New Roman" w:cs="Times New Roman"/>
          <w:sz w:val="24"/>
          <w:szCs w:val="20"/>
          <w:u w:val="single"/>
        </w:rPr>
        <w:t>1/30</w:t>
      </w:r>
      <w:r w:rsidRPr="0057160D">
        <w:rPr>
          <w:rFonts w:ascii="Times New Roman" w:eastAsia="Times New Roman" w:hAnsi="Times New Roman" w:cs="Times New Roman"/>
          <w:sz w:val="24"/>
          <w:szCs w:val="20"/>
          <w:u w:val="single"/>
        </w:rPr>
        <w:t>-</w:t>
      </w:r>
      <w:r>
        <w:rPr>
          <w:rFonts w:ascii="Times New Roman" w:eastAsia="Times New Roman" w:hAnsi="Times New Roman" w:cs="Times New Roman"/>
          <w:sz w:val="24"/>
          <w:szCs w:val="20"/>
          <w:u w:val="single"/>
        </w:rPr>
        <w:t>2/3</w:t>
      </w:r>
      <w:r w:rsidRPr="0057160D">
        <w:rPr>
          <w:rFonts w:ascii="Times New Roman" w:eastAsia="Times New Roman" w:hAnsi="Times New Roman" w:cs="Times New Roman"/>
          <w:sz w:val="24"/>
          <w:szCs w:val="20"/>
          <w:u w:val="single"/>
        </w:rPr>
        <w:t>)</w:t>
      </w: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M</w:t>
      </w:r>
      <w:r w:rsidRPr="0057160D">
        <w:rPr>
          <w:rFonts w:ascii="Times New Roman" w:eastAsia="Times New Roman" w:hAnsi="Times New Roman" w:cs="Times New Roman"/>
          <w:sz w:val="24"/>
          <w:szCs w:val="20"/>
        </w:rPr>
        <w:t xml:space="preserve">: The West / </w:t>
      </w:r>
      <w:r w:rsidRPr="0057160D">
        <w:rPr>
          <w:rFonts w:ascii="Times New Roman" w:eastAsia="Times New Roman" w:hAnsi="Times New Roman" w:cs="Times New Roman"/>
          <w:b/>
          <w:sz w:val="24"/>
          <w:szCs w:val="20"/>
        </w:rPr>
        <w:t>W</w:t>
      </w:r>
      <w:r w:rsidRPr="0057160D">
        <w:rPr>
          <w:rFonts w:ascii="Times New Roman" w:eastAsia="Times New Roman" w:hAnsi="Times New Roman" w:cs="Times New Roman"/>
          <w:sz w:val="24"/>
          <w:szCs w:val="20"/>
        </w:rPr>
        <w:t xml:space="preserve">: The West, Pt. II </w:t>
      </w: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F</w:t>
      </w:r>
      <w:r w:rsidRPr="0057160D">
        <w:rPr>
          <w:rFonts w:ascii="Times New Roman" w:eastAsia="Times New Roman" w:hAnsi="Times New Roman" w:cs="Times New Roman"/>
          <w:sz w:val="24"/>
          <w:szCs w:val="20"/>
        </w:rPr>
        <w:t>: Recitation</w:t>
      </w: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b/>
          <w:bCs/>
          <w:sz w:val="24"/>
          <w:szCs w:val="20"/>
        </w:rPr>
        <w:t xml:space="preserve">                                 Read</w:t>
      </w:r>
      <w:r w:rsidRPr="0057160D">
        <w:rPr>
          <w:rFonts w:ascii="Times New Roman" w:eastAsia="Times New Roman" w:hAnsi="Times New Roman" w:cs="Times New Roman"/>
          <w:sz w:val="24"/>
          <w:szCs w:val="20"/>
        </w:rPr>
        <w:t>: Text, Ch. 15</w:t>
      </w:r>
    </w:p>
    <w:p w:rsidR="0057160D" w:rsidRPr="0057160D" w:rsidRDefault="0057160D" w:rsidP="0057160D">
      <w:pPr>
        <w:spacing w:after="0" w:line="240" w:lineRule="auto"/>
        <w:rPr>
          <w:rFonts w:ascii="Times New Roman" w:eastAsia="Times New Roman" w:hAnsi="Times New Roman" w:cs="Times New Roman"/>
          <w:sz w:val="24"/>
          <w:szCs w:val="20"/>
          <w:u w:val="single"/>
        </w:rPr>
      </w:pPr>
    </w:p>
    <w:p w:rsidR="0057160D" w:rsidRPr="0057160D" w:rsidRDefault="0057160D" w:rsidP="0057160D">
      <w:pPr>
        <w:spacing w:after="0" w:line="240" w:lineRule="auto"/>
        <w:rPr>
          <w:rFonts w:ascii="Times New Roman" w:eastAsia="Times New Roman" w:hAnsi="Times New Roman" w:cs="Times New Roman"/>
          <w:b/>
          <w:sz w:val="24"/>
          <w:szCs w:val="20"/>
        </w:rPr>
      </w:pPr>
      <w:r w:rsidRPr="0057160D">
        <w:rPr>
          <w:rFonts w:ascii="Times New Roman" w:eastAsia="Times New Roman" w:hAnsi="Times New Roman" w:cs="Times New Roman"/>
          <w:sz w:val="24"/>
          <w:szCs w:val="20"/>
          <w:u w:val="single"/>
        </w:rPr>
        <w:t>Week 4, (2/</w:t>
      </w:r>
      <w:r>
        <w:rPr>
          <w:rFonts w:ascii="Times New Roman" w:eastAsia="Times New Roman" w:hAnsi="Times New Roman" w:cs="Times New Roman"/>
          <w:sz w:val="24"/>
          <w:szCs w:val="20"/>
          <w:u w:val="single"/>
        </w:rPr>
        <w:t>6</w:t>
      </w:r>
      <w:r w:rsidRPr="0057160D">
        <w:rPr>
          <w:rFonts w:ascii="Times New Roman" w:eastAsia="Times New Roman" w:hAnsi="Times New Roman" w:cs="Times New Roman"/>
          <w:sz w:val="24"/>
          <w:szCs w:val="20"/>
          <w:u w:val="single"/>
        </w:rPr>
        <w:t>-1</w:t>
      </w:r>
      <w:r>
        <w:rPr>
          <w:rFonts w:ascii="Times New Roman" w:eastAsia="Times New Roman" w:hAnsi="Times New Roman" w:cs="Times New Roman"/>
          <w:sz w:val="24"/>
          <w:szCs w:val="20"/>
          <w:u w:val="single"/>
        </w:rPr>
        <w:t>0</w:t>
      </w: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M</w:t>
      </w:r>
      <w:r w:rsidRPr="0057160D">
        <w:rPr>
          <w:rFonts w:ascii="Times New Roman" w:eastAsia="Times New Roman" w:hAnsi="Times New Roman" w:cs="Times New Roman"/>
          <w:sz w:val="24"/>
          <w:szCs w:val="20"/>
        </w:rPr>
        <w:t xml:space="preserve">: Industrialization / </w:t>
      </w:r>
      <w:r w:rsidRPr="0057160D">
        <w:rPr>
          <w:rFonts w:ascii="Times New Roman" w:eastAsia="Times New Roman" w:hAnsi="Times New Roman" w:cs="Times New Roman"/>
          <w:b/>
          <w:sz w:val="24"/>
          <w:szCs w:val="20"/>
        </w:rPr>
        <w:t>W</w:t>
      </w:r>
      <w:r w:rsidRPr="0057160D">
        <w:rPr>
          <w:rFonts w:ascii="Times New Roman" w:eastAsia="Times New Roman" w:hAnsi="Times New Roman" w:cs="Times New Roman"/>
          <w:sz w:val="24"/>
          <w:szCs w:val="20"/>
        </w:rPr>
        <w:t xml:space="preserve">: Immigration &amp; Urbanization / </w:t>
      </w:r>
      <w:r w:rsidRPr="0057160D">
        <w:rPr>
          <w:rFonts w:ascii="Times New Roman" w:eastAsia="Times New Roman" w:hAnsi="Times New Roman" w:cs="Times New Roman"/>
          <w:b/>
          <w:sz w:val="24"/>
          <w:szCs w:val="20"/>
        </w:rPr>
        <w:t>*Midway</w:t>
      </w: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b/>
          <w:sz w:val="24"/>
          <w:szCs w:val="20"/>
        </w:rPr>
        <w:lastRenderedPageBreak/>
        <w:t xml:space="preserve">                                 Quiz #1 </w:t>
      </w:r>
      <w:r w:rsidRPr="0057160D">
        <w:rPr>
          <w:rFonts w:ascii="Times New Roman" w:eastAsia="Times New Roman" w:hAnsi="Times New Roman" w:cs="Times New Roman"/>
          <w:sz w:val="24"/>
          <w:szCs w:val="20"/>
        </w:rPr>
        <w:t>/</w:t>
      </w:r>
    </w:p>
    <w:p w:rsidR="0057160D" w:rsidRPr="0057160D" w:rsidRDefault="0057160D" w:rsidP="0057160D">
      <w:pPr>
        <w:spacing w:after="0" w:line="240" w:lineRule="auto"/>
        <w:rPr>
          <w:rFonts w:ascii="Times New Roman" w:eastAsia="Times New Roman" w:hAnsi="Times New Roman" w:cs="Times New Roman"/>
          <w:b/>
          <w:sz w:val="24"/>
          <w:szCs w:val="20"/>
        </w:rPr>
      </w:pP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F</w:t>
      </w:r>
      <w:r w:rsidRPr="0057160D">
        <w:rPr>
          <w:rFonts w:ascii="Times New Roman" w:eastAsia="Times New Roman" w:hAnsi="Times New Roman" w:cs="Times New Roman"/>
          <w:sz w:val="24"/>
          <w:szCs w:val="20"/>
        </w:rPr>
        <w:t xml:space="preserve">: Catch up day </w:t>
      </w:r>
      <w:r w:rsidRPr="0057160D">
        <w:rPr>
          <w:rFonts w:ascii="Times New Roman" w:eastAsia="Times New Roman" w:hAnsi="Times New Roman" w:cs="Times New Roman"/>
          <w:b/>
          <w:sz w:val="24"/>
          <w:szCs w:val="20"/>
        </w:rPr>
        <w:t>or Recitation</w:t>
      </w: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b/>
          <w:sz w:val="24"/>
          <w:szCs w:val="20"/>
        </w:rPr>
        <w:t xml:space="preserve">                                 </w:t>
      </w:r>
      <w:r w:rsidRPr="0057160D">
        <w:rPr>
          <w:rFonts w:ascii="Times New Roman" w:eastAsia="Times New Roman" w:hAnsi="Times New Roman" w:cs="Times New Roman"/>
          <w:b/>
          <w:bCs/>
          <w:sz w:val="24"/>
          <w:szCs w:val="20"/>
        </w:rPr>
        <w:t xml:space="preserve">Read: </w:t>
      </w:r>
      <w:r w:rsidRPr="0057160D">
        <w:rPr>
          <w:rFonts w:ascii="Times New Roman" w:eastAsia="Times New Roman" w:hAnsi="Times New Roman" w:cs="Times New Roman"/>
          <w:sz w:val="24"/>
          <w:szCs w:val="20"/>
        </w:rPr>
        <w:t>Text, Ch. 16</w:t>
      </w:r>
    </w:p>
    <w:p w:rsidR="0057160D" w:rsidRPr="0057160D" w:rsidRDefault="0057160D" w:rsidP="0057160D">
      <w:pPr>
        <w:spacing w:after="0" w:line="240" w:lineRule="auto"/>
        <w:rPr>
          <w:rFonts w:ascii="Times New Roman" w:eastAsia="Times New Roman" w:hAnsi="Times New Roman" w:cs="Times New Roman"/>
          <w:sz w:val="24"/>
          <w:szCs w:val="20"/>
          <w:u w:val="single"/>
        </w:rPr>
      </w:pPr>
    </w:p>
    <w:p w:rsidR="0057160D" w:rsidRPr="0057160D" w:rsidRDefault="0057160D" w:rsidP="0057160D">
      <w:pPr>
        <w:spacing w:after="0" w:line="240" w:lineRule="auto"/>
        <w:rPr>
          <w:rFonts w:ascii="Times New Roman" w:eastAsia="Times New Roman" w:hAnsi="Times New Roman" w:cs="Times New Roman"/>
          <w:sz w:val="24"/>
          <w:szCs w:val="20"/>
          <w:u w:val="single"/>
        </w:rPr>
      </w:pPr>
      <w:r w:rsidRPr="0057160D">
        <w:rPr>
          <w:rFonts w:ascii="Times New Roman" w:eastAsia="Times New Roman" w:hAnsi="Times New Roman" w:cs="Times New Roman"/>
          <w:sz w:val="24"/>
          <w:szCs w:val="20"/>
          <w:u w:val="single"/>
        </w:rPr>
        <w:t>Week 5, (2/1</w:t>
      </w:r>
      <w:r>
        <w:rPr>
          <w:rFonts w:ascii="Times New Roman" w:eastAsia="Times New Roman" w:hAnsi="Times New Roman" w:cs="Times New Roman"/>
          <w:sz w:val="24"/>
          <w:szCs w:val="20"/>
          <w:u w:val="single"/>
        </w:rPr>
        <w:t>3</w:t>
      </w:r>
      <w:r w:rsidRPr="0057160D">
        <w:rPr>
          <w:rFonts w:ascii="Times New Roman" w:eastAsia="Times New Roman" w:hAnsi="Times New Roman" w:cs="Times New Roman"/>
          <w:sz w:val="24"/>
          <w:szCs w:val="20"/>
          <w:u w:val="single"/>
        </w:rPr>
        <w:t>-2/1</w:t>
      </w:r>
      <w:r>
        <w:rPr>
          <w:rFonts w:ascii="Times New Roman" w:eastAsia="Times New Roman" w:hAnsi="Times New Roman" w:cs="Times New Roman"/>
          <w:sz w:val="24"/>
          <w:szCs w:val="20"/>
          <w:u w:val="single"/>
        </w:rPr>
        <w:t>7</w:t>
      </w:r>
      <w:r w:rsidRPr="0057160D">
        <w:rPr>
          <w:rFonts w:ascii="Times New Roman" w:eastAsia="Times New Roman" w:hAnsi="Times New Roman" w:cs="Times New Roman"/>
          <w:sz w:val="24"/>
          <w:szCs w:val="20"/>
          <w:u w:val="single"/>
        </w:rPr>
        <w:t>)</w:t>
      </w: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M</w:t>
      </w:r>
      <w:r w:rsidRPr="0057160D">
        <w:rPr>
          <w:rFonts w:ascii="Times New Roman" w:eastAsia="Times New Roman" w:hAnsi="Times New Roman" w:cs="Times New Roman"/>
          <w:sz w:val="24"/>
          <w:szCs w:val="20"/>
        </w:rPr>
        <w:t xml:space="preserve">: Gilded Age America / </w:t>
      </w:r>
      <w:r w:rsidRPr="0057160D">
        <w:rPr>
          <w:rFonts w:ascii="Times New Roman" w:eastAsia="Times New Roman" w:hAnsi="Times New Roman" w:cs="Times New Roman"/>
          <w:b/>
          <w:sz w:val="24"/>
          <w:szCs w:val="20"/>
        </w:rPr>
        <w:t>W</w:t>
      </w:r>
      <w:r w:rsidRPr="0057160D">
        <w:rPr>
          <w:rFonts w:ascii="Times New Roman" w:eastAsia="Times New Roman" w:hAnsi="Times New Roman" w:cs="Times New Roman"/>
          <w:sz w:val="24"/>
          <w:szCs w:val="20"/>
        </w:rPr>
        <w:t>: Recitation /</w:t>
      </w:r>
    </w:p>
    <w:p w:rsidR="0057160D" w:rsidRPr="0057160D" w:rsidRDefault="0057160D" w:rsidP="0057160D">
      <w:pPr>
        <w:spacing w:after="0" w:line="240" w:lineRule="auto"/>
        <w:ind w:left="2160"/>
        <w:rPr>
          <w:rFonts w:ascii="Times New Roman" w:eastAsia="Times New Roman" w:hAnsi="Times New Roman" w:cs="Times New Roman"/>
          <w:sz w:val="24"/>
          <w:szCs w:val="20"/>
        </w:rPr>
      </w:pPr>
      <w:r w:rsidRPr="0057160D">
        <w:rPr>
          <w:rFonts w:ascii="Times New Roman" w:eastAsia="Times New Roman" w:hAnsi="Times New Roman" w:cs="Times New Roman"/>
          <w:b/>
          <w:sz w:val="24"/>
          <w:szCs w:val="20"/>
        </w:rPr>
        <w:t xml:space="preserve">F: </w:t>
      </w:r>
      <w:r w:rsidRPr="0057160D">
        <w:rPr>
          <w:rFonts w:ascii="Times New Roman" w:eastAsia="Times New Roman" w:hAnsi="Times New Roman" w:cs="Times New Roman"/>
          <w:sz w:val="24"/>
          <w:szCs w:val="20"/>
        </w:rPr>
        <w:t xml:space="preserve">The New American Empire, Pt. I </w:t>
      </w: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Read</w:t>
      </w:r>
      <w:r w:rsidRPr="0057160D">
        <w:rPr>
          <w:rFonts w:ascii="Times New Roman" w:eastAsia="Times New Roman" w:hAnsi="Times New Roman" w:cs="Times New Roman"/>
          <w:sz w:val="24"/>
          <w:szCs w:val="20"/>
        </w:rPr>
        <w:t xml:space="preserve">: Text </w:t>
      </w:r>
      <w:proofErr w:type="spellStart"/>
      <w:r w:rsidRPr="0057160D">
        <w:rPr>
          <w:rFonts w:ascii="Times New Roman" w:eastAsia="Times New Roman" w:hAnsi="Times New Roman" w:cs="Times New Roman"/>
          <w:sz w:val="24"/>
          <w:szCs w:val="20"/>
        </w:rPr>
        <w:t>Chs</w:t>
      </w:r>
      <w:proofErr w:type="spellEnd"/>
      <w:r w:rsidRPr="0057160D">
        <w:rPr>
          <w:rFonts w:ascii="Times New Roman" w:eastAsia="Times New Roman" w:hAnsi="Times New Roman" w:cs="Times New Roman"/>
          <w:sz w:val="24"/>
          <w:szCs w:val="20"/>
        </w:rPr>
        <w:t>. 17-18</w:t>
      </w:r>
    </w:p>
    <w:p w:rsidR="0057160D" w:rsidRPr="0057160D" w:rsidRDefault="0057160D" w:rsidP="0057160D">
      <w:pPr>
        <w:spacing w:after="0" w:line="240" w:lineRule="auto"/>
        <w:rPr>
          <w:rFonts w:ascii="Times New Roman" w:eastAsia="Times New Roman" w:hAnsi="Times New Roman" w:cs="Times New Roman"/>
          <w:sz w:val="24"/>
          <w:szCs w:val="20"/>
          <w:u w:val="single"/>
        </w:rPr>
      </w:pP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u w:val="single"/>
        </w:rPr>
        <w:t>Week 6, (2/2</w:t>
      </w:r>
      <w:r>
        <w:rPr>
          <w:rFonts w:ascii="Times New Roman" w:eastAsia="Times New Roman" w:hAnsi="Times New Roman" w:cs="Times New Roman"/>
          <w:sz w:val="24"/>
          <w:szCs w:val="20"/>
          <w:u w:val="single"/>
        </w:rPr>
        <w:t>0</w:t>
      </w:r>
      <w:r w:rsidRPr="0057160D">
        <w:rPr>
          <w:rFonts w:ascii="Times New Roman" w:eastAsia="Times New Roman" w:hAnsi="Times New Roman" w:cs="Times New Roman"/>
          <w:sz w:val="24"/>
          <w:szCs w:val="20"/>
          <w:u w:val="single"/>
        </w:rPr>
        <w:t>-2</w:t>
      </w:r>
      <w:r>
        <w:rPr>
          <w:rFonts w:ascii="Times New Roman" w:eastAsia="Times New Roman" w:hAnsi="Times New Roman" w:cs="Times New Roman"/>
          <w:sz w:val="24"/>
          <w:szCs w:val="20"/>
          <w:u w:val="single"/>
        </w:rPr>
        <w:t>4</w:t>
      </w: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M</w:t>
      </w:r>
      <w:r w:rsidRPr="0057160D">
        <w:rPr>
          <w:rFonts w:ascii="Times New Roman" w:eastAsia="Times New Roman" w:hAnsi="Times New Roman" w:cs="Times New Roman"/>
          <w:sz w:val="24"/>
          <w:szCs w:val="20"/>
        </w:rPr>
        <w:t xml:space="preserve">: The New American Empire, Pt. II/ </w:t>
      </w:r>
      <w:r w:rsidRPr="0057160D">
        <w:rPr>
          <w:rFonts w:ascii="Times New Roman" w:eastAsia="Times New Roman" w:hAnsi="Times New Roman" w:cs="Times New Roman"/>
          <w:b/>
          <w:sz w:val="24"/>
          <w:szCs w:val="20"/>
        </w:rPr>
        <w:t>W</w:t>
      </w:r>
      <w:r w:rsidRPr="0057160D">
        <w:rPr>
          <w:rFonts w:ascii="Times New Roman" w:eastAsia="Times New Roman" w:hAnsi="Times New Roman" w:cs="Times New Roman"/>
          <w:sz w:val="24"/>
          <w:szCs w:val="20"/>
        </w:rPr>
        <w:t xml:space="preserve">: Recitation  </w:t>
      </w:r>
    </w:p>
    <w:p w:rsidR="0057160D" w:rsidRPr="0057160D" w:rsidRDefault="0057160D" w:rsidP="0057160D">
      <w:pPr>
        <w:spacing w:after="0" w:line="240" w:lineRule="auto"/>
        <w:rPr>
          <w:rFonts w:ascii="Times New Roman" w:eastAsia="Times New Roman" w:hAnsi="Times New Roman" w:cs="Times New Roman"/>
          <w:b/>
          <w:sz w:val="24"/>
          <w:szCs w:val="20"/>
        </w:rPr>
      </w:pP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F: Review session</w:t>
      </w:r>
    </w:p>
    <w:p w:rsidR="0057160D" w:rsidRPr="0057160D" w:rsidRDefault="0057160D" w:rsidP="0057160D">
      <w:pPr>
        <w:spacing w:after="0" w:line="240" w:lineRule="auto"/>
        <w:rPr>
          <w:rFonts w:ascii="Times New Roman" w:eastAsia="Times New Roman" w:hAnsi="Times New Roman" w:cs="Times New Roman"/>
          <w:sz w:val="24"/>
          <w:szCs w:val="20"/>
          <w:u w:val="single"/>
        </w:rPr>
      </w:pPr>
      <w:r w:rsidRPr="0057160D">
        <w:rPr>
          <w:rFonts w:ascii="Times New Roman" w:eastAsia="Times New Roman" w:hAnsi="Times New Roman" w:cs="Times New Roman"/>
          <w:sz w:val="24"/>
          <w:szCs w:val="20"/>
        </w:rPr>
        <w:t xml:space="preserve">                                                                                                                                       </w:t>
      </w:r>
    </w:p>
    <w:p w:rsidR="0057160D" w:rsidRPr="0057160D" w:rsidRDefault="0057160D" w:rsidP="0057160D">
      <w:pPr>
        <w:spacing w:after="0" w:line="240" w:lineRule="auto"/>
        <w:rPr>
          <w:rFonts w:ascii="Times New Roman" w:eastAsia="Times New Roman" w:hAnsi="Times New Roman" w:cs="Times New Roman"/>
          <w:b/>
          <w:bCs/>
          <w:sz w:val="24"/>
          <w:szCs w:val="20"/>
        </w:rPr>
      </w:pPr>
      <w:r w:rsidRPr="0057160D">
        <w:rPr>
          <w:rFonts w:ascii="Times New Roman" w:eastAsia="Times New Roman" w:hAnsi="Times New Roman" w:cs="Times New Roman"/>
          <w:b/>
          <w:sz w:val="24"/>
          <w:szCs w:val="20"/>
          <w:u w:val="single"/>
        </w:rPr>
        <w:t>*Week 7, (2/2</w:t>
      </w:r>
      <w:r>
        <w:rPr>
          <w:rFonts w:ascii="Times New Roman" w:eastAsia="Times New Roman" w:hAnsi="Times New Roman" w:cs="Times New Roman"/>
          <w:b/>
          <w:sz w:val="24"/>
          <w:szCs w:val="20"/>
          <w:u w:val="single"/>
        </w:rPr>
        <w:t>7</w:t>
      </w:r>
      <w:r w:rsidRPr="0057160D">
        <w:rPr>
          <w:rFonts w:ascii="Times New Roman" w:eastAsia="Times New Roman" w:hAnsi="Times New Roman" w:cs="Times New Roman"/>
          <w:b/>
          <w:sz w:val="24"/>
          <w:szCs w:val="20"/>
          <w:u w:val="single"/>
        </w:rPr>
        <w:t>-3/</w:t>
      </w:r>
      <w:r>
        <w:rPr>
          <w:rFonts w:ascii="Times New Roman" w:eastAsia="Times New Roman" w:hAnsi="Times New Roman" w:cs="Times New Roman"/>
          <w:b/>
          <w:sz w:val="24"/>
          <w:szCs w:val="20"/>
          <w:u w:val="single"/>
        </w:rPr>
        <w:t>3</w:t>
      </w:r>
      <w:r w:rsidRPr="0057160D">
        <w:rPr>
          <w:rFonts w:ascii="Times New Roman" w:eastAsia="Times New Roman" w:hAnsi="Times New Roman" w:cs="Times New Roman"/>
          <w:b/>
          <w:sz w:val="24"/>
          <w:szCs w:val="20"/>
        </w:rPr>
        <w:t>):</w:t>
      </w: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M:</w:t>
      </w: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Mid-Term Exam Pt. 1</w:t>
      </w:r>
      <w:r w:rsidRPr="0057160D">
        <w:rPr>
          <w:rFonts w:ascii="Times New Roman" w:eastAsia="Times New Roman" w:hAnsi="Times New Roman" w:cs="Times New Roman"/>
          <w:sz w:val="24"/>
          <w:szCs w:val="20"/>
        </w:rPr>
        <w:t xml:space="preserve"> / </w:t>
      </w:r>
      <w:r w:rsidRPr="0057160D">
        <w:rPr>
          <w:rFonts w:ascii="Times New Roman" w:eastAsia="Times New Roman" w:hAnsi="Times New Roman" w:cs="Times New Roman"/>
          <w:b/>
          <w:sz w:val="24"/>
          <w:szCs w:val="20"/>
        </w:rPr>
        <w:t>W</w:t>
      </w: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Mid-Term, Pt. 2</w:t>
      </w:r>
      <w:r w:rsidRPr="0057160D">
        <w:rPr>
          <w:rFonts w:ascii="Times New Roman" w:eastAsia="Times New Roman" w:hAnsi="Times New Roman" w:cs="Times New Roman"/>
          <w:b/>
          <w:bCs/>
          <w:sz w:val="24"/>
          <w:szCs w:val="20"/>
        </w:rPr>
        <w:t xml:space="preserve">   </w:t>
      </w: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F</w:t>
      </w:r>
      <w:r w:rsidRPr="0057160D">
        <w:rPr>
          <w:rFonts w:ascii="Times New Roman" w:eastAsia="Times New Roman" w:hAnsi="Times New Roman" w:cs="Times New Roman"/>
          <w:sz w:val="24"/>
          <w:szCs w:val="20"/>
        </w:rPr>
        <w:t>: America and the Great War, Pt. 1: European Backstory</w:t>
      </w:r>
      <w:r w:rsidRPr="0057160D">
        <w:rPr>
          <w:rFonts w:ascii="Times New Roman" w:eastAsia="Times New Roman" w:hAnsi="Times New Roman" w:cs="Times New Roman"/>
          <w:b/>
          <w:bCs/>
          <w:sz w:val="24"/>
          <w:szCs w:val="20"/>
        </w:rPr>
        <w:t xml:space="preserve">                               </w:t>
      </w:r>
      <w:r w:rsidRPr="0057160D">
        <w:rPr>
          <w:rFonts w:ascii="Times New Roman" w:eastAsia="Times New Roman" w:hAnsi="Times New Roman" w:cs="Times New Roman"/>
          <w:sz w:val="24"/>
          <w:szCs w:val="20"/>
        </w:rPr>
        <w:t xml:space="preserve">                                           </w:t>
      </w:r>
    </w:p>
    <w:p w:rsidR="0057160D" w:rsidRPr="0057160D" w:rsidRDefault="0057160D" w:rsidP="0057160D">
      <w:pPr>
        <w:spacing w:after="0" w:line="240" w:lineRule="auto"/>
        <w:rPr>
          <w:rFonts w:ascii="Times New Roman" w:eastAsia="Times New Roman" w:hAnsi="Times New Roman" w:cs="Times New Roman"/>
          <w:sz w:val="24"/>
          <w:szCs w:val="20"/>
          <w:u w:val="single"/>
        </w:rPr>
      </w:pP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bCs/>
          <w:sz w:val="24"/>
          <w:szCs w:val="20"/>
        </w:rPr>
        <w:t>Read</w:t>
      </w:r>
      <w:r w:rsidRPr="0057160D">
        <w:rPr>
          <w:rFonts w:ascii="Times New Roman" w:eastAsia="Times New Roman" w:hAnsi="Times New Roman" w:cs="Times New Roman"/>
          <w:sz w:val="24"/>
          <w:szCs w:val="20"/>
        </w:rPr>
        <w:t>: Text, Ch. 20</w:t>
      </w:r>
    </w:p>
    <w:p w:rsidR="0057160D" w:rsidRPr="0057160D" w:rsidRDefault="0057160D" w:rsidP="0057160D">
      <w:pPr>
        <w:spacing w:after="0" w:line="240" w:lineRule="auto"/>
        <w:rPr>
          <w:rFonts w:ascii="Times New Roman" w:eastAsia="Times New Roman" w:hAnsi="Times New Roman" w:cs="Times New Roman"/>
          <w:sz w:val="24"/>
          <w:szCs w:val="20"/>
          <w:u w:val="single"/>
        </w:rPr>
      </w:pP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u w:val="single"/>
        </w:rPr>
        <w:t>Week 8, (3/</w:t>
      </w:r>
      <w:r>
        <w:rPr>
          <w:rFonts w:ascii="Times New Roman" w:eastAsia="Times New Roman" w:hAnsi="Times New Roman" w:cs="Times New Roman"/>
          <w:sz w:val="24"/>
          <w:szCs w:val="20"/>
          <w:u w:val="single"/>
        </w:rPr>
        <w:t>6</w:t>
      </w:r>
      <w:r w:rsidRPr="0057160D">
        <w:rPr>
          <w:rFonts w:ascii="Times New Roman" w:eastAsia="Times New Roman" w:hAnsi="Times New Roman" w:cs="Times New Roman"/>
          <w:sz w:val="24"/>
          <w:szCs w:val="20"/>
          <w:u w:val="single"/>
        </w:rPr>
        <w:t>-1</w:t>
      </w:r>
      <w:r>
        <w:rPr>
          <w:rFonts w:ascii="Times New Roman" w:eastAsia="Times New Roman" w:hAnsi="Times New Roman" w:cs="Times New Roman"/>
          <w:sz w:val="24"/>
          <w:szCs w:val="20"/>
          <w:u w:val="single"/>
        </w:rPr>
        <w:t>0</w:t>
      </w:r>
      <w:r w:rsidRPr="0057160D">
        <w:rPr>
          <w:rFonts w:ascii="Times New Roman" w:eastAsia="Times New Roman" w:hAnsi="Times New Roman" w:cs="Times New Roman"/>
          <w:sz w:val="24"/>
          <w:szCs w:val="20"/>
          <w:u w:val="single"/>
        </w:rPr>
        <w:t>)</w:t>
      </w: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M</w:t>
      </w:r>
      <w:r w:rsidRPr="0057160D">
        <w:rPr>
          <w:rFonts w:ascii="Times New Roman" w:eastAsia="Times New Roman" w:hAnsi="Times New Roman" w:cs="Times New Roman"/>
          <w:sz w:val="24"/>
          <w:szCs w:val="20"/>
        </w:rPr>
        <w:t xml:space="preserve">: America and the Great War, Pt. 2: The Yanks Are Coming / </w:t>
      </w:r>
    </w:p>
    <w:p w:rsidR="0057160D" w:rsidRPr="0057160D" w:rsidRDefault="0057160D" w:rsidP="0057160D">
      <w:pPr>
        <w:spacing w:after="0" w:line="240" w:lineRule="auto"/>
        <w:rPr>
          <w:rFonts w:ascii="Times New Roman" w:eastAsia="Times New Roman" w:hAnsi="Times New Roman" w:cs="Times New Roman"/>
          <w:bCs/>
          <w:sz w:val="24"/>
          <w:szCs w:val="20"/>
        </w:rPr>
      </w:pP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W:</w:t>
      </w: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Cs/>
          <w:sz w:val="24"/>
          <w:szCs w:val="20"/>
        </w:rPr>
        <w:t xml:space="preserve">The New Era, Pt. 1: Postwar Upheaval and a Return to Normalcy </w:t>
      </w:r>
      <w:r w:rsidRPr="0057160D">
        <w:rPr>
          <w:rFonts w:ascii="Times New Roman" w:eastAsia="Times New Roman" w:hAnsi="Times New Roman" w:cs="Times New Roman"/>
          <w:sz w:val="24"/>
          <w:szCs w:val="20"/>
        </w:rPr>
        <w:t xml:space="preserve"> </w:t>
      </w: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F</w:t>
      </w:r>
      <w:r w:rsidRPr="0057160D">
        <w:rPr>
          <w:rFonts w:ascii="Times New Roman" w:eastAsia="Times New Roman" w:hAnsi="Times New Roman" w:cs="Times New Roman"/>
          <w:sz w:val="24"/>
          <w:szCs w:val="20"/>
        </w:rPr>
        <w:t xml:space="preserve">: The New Era, Pt. 2: The Babbitt Years </w:t>
      </w: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bCs/>
          <w:sz w:val="24"/>
          <w:szCs w:val="20"/>
        </w:rPr>
        <w:t>Read</w:t>
      </w:r>
      <w:r w:rsidRPr="0057160D">
        <w:rPr>
          <w:rFonts w:ascii="Times New Roman" w:eastAsia="Times New Roman" w:hAnsi="Times New Roman" w:cs="Times New Roman"/>
          <w:sz w:val="24"/>
          <w:szCs w:val="20"/>
        </w:rPr>
        <w:t>: Text, Ch. 21</w:t>
      </w:r>
    </w:p>
    <w:p w:rsidR="0057160D" w:rsidRPr="0057160D" w:rsidRDefault="0057160D" w:rsidP="0057160D">
      <w:pPr>
        <w:spacing w:after="0" w:line="240" w:lineRule="auto"/>
        <w:rPr>
          <w:rFonts w:ascii="Times New Roman" w:eastAsia="Times New Roman" w:hAnsi="Times New Roman" w:cs="Times New Roman"/>
          <w:sz w:val="24"/>
          <w:szCs w:val="20"/>
        </w:rPr>
      </w:pPr>
    </w:p>
    <w:p w:rsidR="0057160D" w:rsidRPr="0057160D" w:rsidRDefault="0057160D" w:rsidP="0057160D">
      <w:pPr>
        <w:spacing w:after="0" w:line="240" w:lineRule="auto"/>
        <w:rPr>
          <w:rFonts w:ascii="Times New Roman" w:eastAsia="Times New Roman" w:hAnsi="Times New Roman" w:cs="Times New Roman"/>
          <w:b/>
          <w:bCs/>
          <w:sz w:val="24"/>
          <w:szCs w:val="20"/>
        </w:rPr>
      </w:pPr>
      <w:r w:rsidRPr="0057160D">
        <w:rPr>
          <w:rFonts w:ascii="Times New Roman" w:eastAsia="Times New Roman" w:hAnsi="Times New Roman" w:cs="Times New Roman"/>
          <w:sz w:val="24"/>
          <w:szCs w:val="20"/>
          <w:u w:val="single"/>
        </w:rPr>
        <w:t>Week 9, (3/1</w:t>
      </w:r>
      <w:r>
        <w:rPr>
          <w:rFonts w:ascii="Times New Roman" w:eastAsia="Times New Roman" w:hAnsi="Times New Roman" w:cs="Times New Roman"/>
          <w:sz w:val="24"/>
          <w:szCs w:val="20"/>
          <w:u w:val="single"/>
        </w:rPr>
        <w:t>3-17</w:t>
      </w:r>
      <w:r w:rsidRPr="0057160D">
        <w:rPr>
          <w:rFonts w:ascii="Times New Roman" w:eastAsia="Times New Roman" w:hAnsi="Times New Roman" w:cs="Times New Roman"/>
          <w:sz w:val="24"/>
          <w:szCs w:val="20"/>
          <w:u w:val="single"/>
        </w:rPr>
        <w:t>)</w:t>
      </w: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bCs/>
          <w:sz w:val="24"/>
          <w:szCs w:val="20"/>
        </w:rPr>
        <w:t>Spring Recess- no classes!</w:t>
      </w:r>
    </w:p>
    <w:p w:rsidR="0057160D" w:rsidRPr="0057160D" w:rsidRDefault="0057160D" w:rsidP="0057160D">
      <w:pPr>
        <w:spacing w:after="0" w:line="240" w:lineRule="auto"/>
        <w:rPr>
          <w:rFonts w:ascii="Times New Roman" w:eastAsia="Times New Roman" w:hAnsi="Times New Roman" w:cs="Times New Roman"/>
          <w:sz w:val="24"/>
          <w:szCs w:val="20"/>
          <w:u w:val="single"/>
        </w:rPr>
      </w:pP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u w:val="single"/>
        </w:rPr>
        <w:t>Week 10, (3/2</w:t>
      </w:r>
      <w:r>
        <w:rPr>
          <w:rFonts w:ascii="Times New Roman" w:eastAsia="Times New Roman" w:hAnsi="Times New Roman" w:cs="Times New Roman"/>
          <w:sz w:val="24"/>
          <w:szCs w:val="20"/>
          <w:u w:val="single"/>
        </w:rPr>
        <w:t>0</w:t>
      </w:r>
      <w:r w:rsidRPr="0057160D">
        <w:rPr>
          <w:rFonts w:ascii="Times New Roman" w:eastAsia="Times New Roman" w:hAnsi="Times New Roman" w:cs="Times New Roman"/>
          <w:sz w:val="24"/>
          <w:szCs w:val="20"/>
          <w:u w:val="single"/>
        </w:rPr>
        <w:t>-2</w:t>
      </w:r>
      <w:r>
        <w:rPr>
          <w:rFonts w:ascii="Times New Roman" w:eastAsia="Times New Roman" w:hAnsi="Times New Roman" w:cs="Times New Roman"/>
          <w:sz w:val="24"/>
          <w:szCs w:val="20"/>
          <w:u w:val="single"/>
        </w:rPr>
        <w:t>4</w:t>
      </w:r>
      <w:r w:rsidRPr="0057160D">
        <w:rPr>
          <w:rFonts w:ascii="Times New Roman" w:eastAsia="Times New Roman" w:hAnsi="Times New Roman" w:cs="Times New Roman"/>
          <w:sz w:val="24"/>
          <w:szCs w:val="20"/>
          <w:u w:val="single"/>
        </w:rPr>
        <w:t>)</w:t>
      </w: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M</w:t>
      </w:r>
      <w:r w:rsidRPr="0057160D">
        <w:rPr>
          <w:rFonts w:ascii="Times New Roman" w:eastAsia="Times New Roman" w:hAnsi="Times New Roman" w:cs="Times New Roman"/>
          <w:sz w:val="24"/>
          <w:szCs w:val="20"/>
        </w:rPr>
        <w:t>:</w:t>
      </w:r>
      <w:r w:rsidRPr="0057160D">
        <w:rPr>
          <w:rFonts w:ascii="Times New Roman" w:eastAsia="Times New Roman" w:hAnsi="Times New Roman" w:cs="Times New Roman"/>
          <w:b/>
          <w:bCs/>
          <w:sz w:val="24"/>
          <w:szCs w:val="20"/>
        </w:rPr>
        <w:t xml:space="preserve"> </w:t>
      </w:r>
      <w:r w:rsidRPr="0057160D">
        <w:rPr>
          <w:rFonts w:ascii="Times New Roman" w:eastAsia="Times New Roman" w:hAnsi="Times New Roman" w:cs="Times New Roman"/>
          <w:sz w:val="24"/>
          <w:szCs w:val="20"/>
        </w:rPr>
        <w:t xml:space="preserve">The Great Depression, Pt. 1: The Causes  </w:t>
      </w: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W</w:t>
      </w:r>
      <w:r w:rsidRPr="0057160D">
        <w:rPr>
          <w:rFonts w:ascii="Times New Roman" w:eastAsia="Times New Roman" w:hAnsi="Times New Roman" w:cs="Times New Roman"/>
          <w:sz w:val="24"/>
          <w:szCs w:val="20"/>
        </w:rPr>
        <w:t xml:space="preserve">: The Great Depression, Pt. 2: The Course / The New Deal </w:t>
      </w:r>
    </w:p>
    <w:p w:rsidR="0057160D" w:rsidRPr="0057160D" w:rsidRDefault="0057160D" w:rsidP="0057160D">
      <w:pPr>
        <w:spacing w:after="0" w:line="240" w:lineRule="auto"/>
        <w:rPr>
          <w:rFonts w:ascii="Times New Roman" w:eastAsia="Times New Roman" w:hAnsi="Times New Roman" w:cs="Times New Roman"/>
          <w:b/>
          <w:bCs/>
          <w:sz w:val="24"/>
          <w:szCs w:val="20"/>
        </w:rPr>
      </w:pP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F</w:t>
      </w:r>
      <w:r w:rsidRPr="0057160D">
        <w:rPr>
          <w:rFonts w:ascii="Times New Roman" w:eastAsia="Times New Roman" w:hAnsi="Times New Roman" w:cs="Times New Roman"/>
          <w:sz w:val="24"/>
          <w:szCs w:val="20"/>
        </w:rPr>
        <w:t>: Recitation</w:t>
      </w: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b/>
          <w:bCs/>
          <w:sz w:val="24"/>
          <w:szCs w:val="20"/>
        </w:rPr>
        <w:t xml:space="preserve">                                  Read</w:t>
      </w:r>
      <w:r w:rsidRPr="0057160D">
        <w:rPr>
          <w:rFonts w:ascii="Times New Roman" w:eastAsia="Times New Roman" w:hAnsi="Times New Roman" w:cs="Times New Roman"/>
          <w:sz w:val="24"/>
          <w:szCs w:val="20"/>
        </w:rPr>
        <w:t>: Text, 22</w:t>
      </w:r>
    </w:p>
    <w:p w:rsidR="0057160D" w:rsidRPr="0057160D" w:rsidRDefault="0057160D" w:rsidP="0057160D">
      <w:pPr>
        <w:spacing w:after="0" w:line="240" w:lineRule="auto"/>
        <w:rPr>
          <w:rFonts w:ascii="Times New Roman" w:eastAsia="Times New Roman" w:hAnsi="Times New Roman" w:cs="Times New Roman"/>
          <w:sz w:val="24"/>
          <w:szCs w:val="20"/>
          <w:u w:val="single"/>
        </w:rPr>
      </w:pPr>
      <w:r w:rsidRPr="0057160D">
        <w:rPr>
          <w:rFonts w:ascii="Times New Roman" w:eastAsia="Times New Roman" w:hAnsi="Times New Roman" w:cs="Times New Roman"/>
          <w:b/>
          <w:bCs/>
          <w:sz w:val="24"/>
          <w:szCs w:val="20"/>
        </w:rPr>
        <w:t xml:space="preserve">      </w:t>
      </w: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u w:val="single"/>
        </w:rPr>
        <w:t>Week 11, (3/2</w:t>
      </w:r>
      <w:r>
        <w:rPr>
          <w:rFonts w:ascii="Times New Roman" w:eastAsia="Times New Roman" w:hAnsi="Times New Roman" w:cs="Times New Roman"/>
          <w:sz w:val="24"/>
          <w:szCs w:val="20"/>
          <w:u w:val="single"/>
        </w:rPr>
        <w:t>7</w:t>
      </w:r>
      <w:r w:rsidRPr="0057160D">
        <w:rPr>
          <w:rFonts w:ascii="Times New Roman" w:eastAsia="Times New Roman" w:hAnsi="Times New Roman" w:cs="Times New Roman"/>
          <w:sz w:val="24"/>
          <w:szCs w:val="20"/>
          <w:u w:val="single"/>
        </w:rPr>
        <w:t>-</w:t>
      </w:r>
      <w:r>
        <w:rPr>
          <w:rFonts w:ascii="Times New Roman" w:eastAsia="Times New Roman" w:hAnsi="Times New Roman" w:cs="Times New Roman"/>
          <w:sz w:val="24"/>
          <w:szCs w:val="20"/>
          <w:u w:val="single"/>
        </w:rPr>
        <w:t>3</w:t>
      </w:r>
      <w:r w:rsidRPr="0057160D">
        <w:rPr>
          <w:rFonts w:ascii="Times New Roman" w:eastAsia="Times New Roman" w:hAnsi="Times New Roman" w:cs="Times New Roman"/>
          <w:sz w:val="24"/>
          <w:szCs w:val="20"/>
          <w:u w:val="single"/>
        </w:rPr>
        <w:t>/</w:t>
      </w:r>
      <w:r>
        <w:rPr>
          <w:rFonts w:ascii="Times New Roman" w:eastAsia="Times New Roman" w:hAnsi="Times New Roman" w:cs="Times New Roman"/>
          <w:sz w:val="24"/>
          <w:szCs w:val="20"/>
          <w:u w:val="single"/>
        </w:rPr>
        <w:t>3</w:t>
      </w:r>
      <w:r w:rsidRPr="0057160D">
        <w:rPr>
          <w:rFonts w:ascii="Times New Roman" w:eastAsia="Times New Roman" w:hAnsi="Times New Roman" w:cs="Times New Roman"/>
          <w:sz w:val="24"/>
          <w:szCs w:val="20"/>
          <w:u w:val="single"/>
        </w:rPr>
        <w:t>1)</w:t>
      </w: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M</w:t>
      </w:r>
      <w:r w:rsidRPr="0057160D">
        <w:rPr>
          <w:rFonts w:ascii="Times New Roman" w:eastAsia="Times New Roman" w:hAnsi="Times New Roman" w:cs="Times New Roman"/>
          <w:sz w:val="24"/>
          <w:szCs w:val="20"/>
        </w:rPr>
        <w:t xml:space="preserve">: America and the Global Crisis / </w:t>
      </w:r>
      <w:r w:rsidRPr="0057160D">
        <w:rPr>
          <w:rFonts w:ascii="Times New Roman" w:eastAsia="Times New Roman" w:hAnsi="Times New Roman" w:cs="Times New Roman"/>
          <w:b/>
          <w:sz w:val="24"/>
          <w:szCs w:val="20"/>
        </w:rPr>
        <w:t>W:</w:t>
      </w:r>
      <w:r w:rsidRPr="0057160D">
        <w:rPr>
          <w:rFonts w:ascii="Times New Roman" w:eastAsia="Times New Roman" w:hAnsi="Times New Roman" w:cs="Times New Roman"/>
          <w:sz w:val="24"/>
          <w:szCs w:val="20"/>
        </w:rPr>
        <w:t xml:space="preserve"> Global Crisis, Pt. 2   </w:t>
      </w: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F</w:t>
      </w:r>
      <w:r w:rsidRPr="0057160D">
        <w:rPr>
          <w:rFonts w:ascii="Times New Roman" w:eastAsia="Times New Roman" w:hAnsi="Times New Roman" w:cs="Times New Roman"/>
          <w:sz w:val="24"/>
          <w:szCs w:val="20"/>
        </w:rPr>
        <w:t>:  World War II</w:t>
      </w:r>
    </w:p>
    <w:p w:rsidR="0057160D" w:rsidRPr="0057160D" w:rsidRDefault="0057160D" w:rsidP="0057160D">
      <w:pPr>
        <w:spacing w:after="0" w:line="240" w:lineRule="auto"/>
        <w:rPr>
          <w:rFonts w:ascii="Times New Roman" w:eastAsia="Times New Roman" w:hAnsi="Times New Roman" w:cs="Times New Roman"/>
          <w:i/>
          <w:iCs/>
          <w:sz w:val="24"/>
          <w:szCs w:val="20"/>
        </w:rPr>
      </w:pP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bCs/>
          <w:sz w:val="24"/>
          <w:szCs w:val="20"/>
        </w:rPr>
        <w:t>Read</w:t>
      </w:r>
      <w:r w:rsidRPr="0057160D">
        <w:rPr>
          <w:rFonts w:ascii="Times New Roman" w:eastAsia="Times New Roman" w:hAnsi="Times New Roman" w:cs="Times New Roman"/>
          <w:sz w:val="24"/>
          <w:szCs w:val="20"/>
        </w:rPr>
        <w:t>: Text, Ch.23</w:t>
      </w:r>
    </w:p>
    <w:p w:rsidR="0057160D" w:rsidRPr="0057160D" w:rsidRDefault="0057160D" w:rsidP="0057160D">
      <w:pPr>
        <w:tabs>
          <w:tab w:val="left" w:pos="720"/>
          <w:tab w:val="center" w:pos="4320"/>
          <w:tab w:val="right" w:pos="8640"/>
        </w:tabs>
        <w:spacing w:after="0" w:line="240" w:lineRule="auto"/>
        <w:rPr>
          <w:rFonts w:ascii="Times New Roman" w:eastAsia="Times New Roman" w:hAnsi="Times New Roman" w:cs="Times New Roman"/>
          <w:i/>
          <w:iCs/>
          <w:sz w:val="24"/>
          <w:szCs w:val="24"/>
        </w:rPr>
      </w:pPr>
      <w:r w:rsidRPr="0057160D">
        <w:rPr>
          <w:rFonts w:ascii="Times New Roman" w:eastAsia="Times New Roman" w:hAnsi="Times New Roman" w:cs="Times New Roman"/>
          <w:sz w:val="24"/>
          <w:szCs w:val="24"/>
        </w:rPr>
        <w:t xml:space="preserve">                                 </w:t>
      </w: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u w:val="single"/>
        </w:rPr>
        <w:t>Week 12, (4/</w:t>
      </w:r>
      <w:r>
        <w:rPr>
          <w:rFonts w:ascii="Times New Roman" w:eastAsia="Times New Roman" w:hAnsi="Times New Roman" w:cs="Times New Roman"/>
          <w:sz w:val="24"/>
          <w:szCs w:val="20"/>
          <w:u w:val="single"/>
        </w:rPr>
        <w:t>3</w:t>
      </w:r>
      <w:r w:rsidRPr="0057160D">
        <w:rPr>
          <w:rFonts w:ascii="Times New Roman" w:eastAsia="Times New Roman" w:hAnsi="Times New Roman" w:cs="Times New Roman"/>
          <w:sz w:val="24"/>
          <w:szCs w:val="20"/>
          <w:u w:val="single"/>
        </w:rPr>
        <w:t>-</w:t>
      </w:r>
      <w:r>
        <w:rPr>
          <w:rFonts w:ascii="Times New Roman" w:eastAsia="Times New Roman" w:hAnsi="Times New Roman" w:cs="Times New Roman"/>
          <w:sz w:val="24"/>
          <w:szCs w:val="20"/>
          <w:u w:val="single"/>
        </w:rPr>
        <w:t>7</w:t>
      </w: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M</w:t>
      </w:r>
      <w:r w:rsidRPr="0057160D">
        <w:rPr>
          <w:rFonts w:ascii="Times New Roman" w:eastAsia="Times New Roman" w:hAnsi="Times New Roman" w:cs="Times New Roman"/>
          <w:sz w:val="24"/>
          <w:szCs w:val="20"/>
        </w:rPr>
        <w:t xml:space="preserve">: The Origins of the Cold War / </w:t>
      </w:r>
      <w:r w:rsidRPr="0057160D">
        <w:rPr>
          <w:rFonts w:ascii="Times New Roman" w:eastAsia="Times New Roman" w:hAnsi="Times New Roman" w:cs="Times New Roman"/>
          <w:b/>
          <w:sz w:val="24"/>
          <w:szCs w:val="20"/>
        </w:rPr>
        <w:t>W</w:t>
      </w:r>
      <w:r w:rsidRPr="0057160D">
        <w:rPr>
          <w:rFonts w:ascii="Times New Roman" w:eastAsia="Times New Roman" w:hAnsi="Times New Roman" w:cs="Times New Roman"/>
          <w:sz w:val="24"/>
          <w:szCs w:val="20"/>
        </w:rPr>
        <w:t xml:space="preserve">: Truman and the Cold War </w:t>
      </w: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 xml:space="preserve">F: </w:t>
      </w:r>
      <w:r w:rsidRPr="0057160D">
        <w:rPr>
          <w:rFonts w:ascii="Times New Roman" w:eastAsia="Times New Roman" w:hAnsi="Times New Roman" w:cs="Times New Roman"/>
          <w:sz w:val="24"/>
          <w:szCs w:val="20"/>
        </w:rPr>
        <w:t>Recitation</w:t>
      </w: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Read</w:t>
      </w:r>
      <w:r w:rsidRPr="0057160D">
        <w:rPr>
          <w:rFonts w:ascii="Times New Roman" w:eastAsia="Times New Roman" w:hAnsi="Times New Roman" w:cs="Times New Roman"/>
          <w:sz w:val="24"/>
          <w:szCs w:val="20"/>
        </w:rPr>
        <w:t>: Text, Ch. 24</w:t>
      </w: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u w:val="single"/>
        </w:rPr>
        <w:t>Week 13, (4/1</w:t>
      </w:r>
      <w:r>
        <w:rPr>
          <w:rFonts w:ascii="Times New Roman" w:eastAsia="Times New Roman" w:hAnsi="Times New Roman" w:cs="Times New Roman"/>
          <w:sz w:val="24"/>
          <w:szCs w:val="20"/>
          <w:u w:val="single"/>
        </w:rPr>
        <w:t>0</w:t>
      </w:r>
      <w:r w:rsidRPr="0057160D">
        <w:rPr>
          <w:rFonts w:ascii="Times New Roman" w:eastAsia="Times New Roman" w:hAnsi="Times New Roman" w:cs="Times New Roman"/>
          <w:sz w:val="24"/>
          <w:szCs w:val="20"/>
          <w:u w:val="single"/>
        </w:rPr>
        <w:t>-1</w:t>
      </w:r>
      <w:r>
        <w:rPr>
          <w:rFonts w:ascii="Times New Roman" w:eastAsia="Times New Roman" w:hAnsi="Times New Roman" w:cs="Times New Roman"/>
          <w:sz w:val="24"/>
          <w:szCs w:val="20"/>
          <w:u w:val="single"/>
        </w:rPr>
        <w:t>4</w:t>
      </w:r>
      <w:r w:rsidRPr="0057160D">
        <w:rPr>
          <w:rFonts w:ascii="Times New Roman" w:eastAsia="Times New Roman" w:hAnsi="Times New Roman" w:cs="Times New Roman"/>
          <w:sz w:val="24"/>
          <w:szCs w:val="20"/>
          <w:u w:val="single"/>
        </w:rPr>
        <w:t>)</w:t>
      </w: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M</w:t>
      </w:r>
      <w:r w:rsidRPr="0057160D">
        <w:rPr>
          <w:rFonts w:ascii="Times New Roman" w:eastAsia="Times New Roman" w:hAnsi="Times New Roman" w:cs="Times New Roman"/>
          <w:sz w:val="24"/>
          <w:szCs w:val="20"/>
        </w:rPr>
        <w:t xml:space="preserve">: Video- </w:t>
      </w:r>
      <w:r w:rsidRPr="0057160D">
        <w:rPr>
          <w:rFonts w:ascii="Times New Roman" w:eastAsia="Times New Roman" w:hAnsi="Times New Roman" w:cs="Times New Roman"/>
          <w:i/>
          <w:sz w:val="24"/>
          <w:szCs w:val="20"/>
        </w:rPr>
        <w:t>The Berlin Airlift</w:t>
      </w: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*Midway Quiz #2</w:t>
      </w:r>
      <w:r w:rsidRPr="0057160D">
        <w:rPr>
          <w:rFonts w:ascii="Times New Roman" w:eastAsia="Times New Roman" w:hAnsi="Times New Roman" w:cs="Times New Roman"/>
          <w:sz w:val="24"/>
          <w:szCs w:val="20"/>
        </w:rPr>
        <w:t xml:space="preserve"> / </w:t>
      </w:r>
    </w:p>
    <w:p w:rsidR="0057160D" w:rsidRPr="0057160D" w:rsidRDefault="0057160D" w:rsidP="0057160D">
      <w:pPr>
        <w:spacing w:after="0" w:line="240" w:lineRule="auto"/>
        <w:ind w:left="1440"/>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W</w:t>
      </w:r>
      <w:r w:rsidRPr="0057160D">
        <w:rPr>
          <w:rFonts w:ascii="Times New Roman" w:eastAsia="Times New Roman" w:hAnsi="Times New Roman" w:cs="Times New Roman"/>
          <w:sz w:val="24"/>
          <w:szCs w:val="20"/>
        </w:rPr>
        <w:t xml:space="preserve">: America in the 1950s- Happy Days? </w:t>
      </w:r>
    </w:p>
    <w:p w:rsidR="0057160D" w:rsidRPr="0057160D" w:rsidRDefault="0057160D" w:rsidP="0057160D">
      <w:pPr>
        <w:spacing w:after="0" w:line="240" w:lineRule="auto"/>
        <w:ind w:left="1440"/>
        <w:rPr>
          <w:rFonts w:ascii="Times New Roman" w:eastAsia="Times New Roman" w:hAnsi="Times New Roman" w:cs="Times New Roman"/>
          <w:sz w:val="24"/>
          <w:szCs w:val="20"/>
        </w:rPr>
      </w:pPr>
      <w:r w:rsidRPr="0057160D">
        <w:rPr>
          <w:rFonts w:ascii="Times New Roman" w:eastAsia="Times New Roman" w:hAnsi="Times New Roman" w:cs="Times New Roman"/>
          <w:b/>
          <w:sz w:val="24"/>
          <w:szCs w:val="20"/>
        </w:rPr>
        <w:t xml:space="preserve">           F</w:t>
      </w:r>
      <w:r w:rsidRPr="0057160D">
        <w:rPr>
          <w:rFonts w:ascii="Times New Roman" w:eastAsia="Times New Roman" w:hAnsi="Times New Roman" w:cs="Times New Roman"/>
          <w:sz w:val="24"/>
          <w:szCs w:val="20"/>
        </w:rPr>
        <w:t>: The Civil Rights Movement</w:t>
      </w:r>
    </w:p>
    <w:p w:rsidR="0057160D" w:rsidRPr="0057160D" w:rsidRDefault="0057160D" w:rsidP="0057160D">
      <w:pPr>
        <w:spacing w:after="0" w:line="240" w:lineRule="auto"/>
        <w:rPr>
          <w:rFonts w:ascii="Times New Roman" w:eastAsia="Times New Roman" w:hAnsi="Times New Roman" w:cs="Times New Roman"/>
          <w:b/>
          <w:sz w:val="24"/>
          <w:szCs w:val="20"/>
        </w:rPr>
      </w:pP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sz w:val="24"/>
          <w:szCs w:val="20"/>
        </w:rPr>
        <w:t xml:space="preserve"> Read</w:t>
      </w:r>
      <w:r w:rsidRPr="0057160D">
        <w:rPr>
          <w:rFonts w:ascii="Times New Roman" w:eastAsia="Times New Roman" w:hAnsi="Times New Roman" w:cs="Times New Roman"/>
          <w:sz w:val="24"/>
          <w:szCs w:val="20"/>
        </w:rPr>
        <w:t>:  Text, Ch. 25 and Ch</w:t>
      </w:r>
      <w:r w:rsidR="00034033">
        <w:rPr>
          <w:rFonts w:ascii="Times New Roman" w:eastAsia="Times New Roman" w:hAnsi="Times New Roman" w:cs="Times New Roman"/>
          <w:sz w:val="24"/>
          <w:szCs w:val="20"/>
        </w:rPr>
        <w:t>. 27, pgs. 819-827</w:t>
      </w:r>
    </w:p>
    <w:p w:rsidR="0057160D" w:rsidRPr="0057160D" w:rsidRDefault="0057160D" w:rsidP="0057160D">
      <w:pPr>
        <w:spacing w:after="0" w:line="240" w:lineRule="auto"/>
        <w:rPr>
          <w:rFonts w:ascii="Times New Roman" w:eastAsia="Times New Roman" w:hAnsi="Times New Roman" w:cs="Times New Roman"/>
          <w:sz w:val="24"/>
          <w:szCs w:val="20"/>
        </w:rPr>
      </w:pP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u w:val="single"/>
        </w:rPr>
        <w:t>Week 14, (4/1</w:t>
      </w:r>
      <w:r>
        <w:rPr>
          <w:rFonts w:ascii="Times New Roman" w:eastAsia="Times New Roman" w:hAnsi="Times New Roman" w:cs="Times New Roman"/>
          <w:sz w:val="24"/>
          <w:szCs w:val="20"/>
          <w:u w:val="single"/>
        </w:rPr>
        <w:t>7</w:t>
      </w:r>
      <w:r w:rsidRPr="0057160D">
        <w:rPr>
          <w:rFonts w:ascii="Times New Roman" w:eastAsia="Times New Roman" w:hAnsi="Times New Roman" w:cs="Times New Roman"/>
          <w:sz w:val="24"/>
          <w:szCs w:val="20"/>
          <w:u w:val="single"/>
        </w:rPr>
        <w:t>-2</w:t>
      </w:r>
      <w:r>
        <w:rPr>
          <w:rFonts w:ascii="Times New Roman" w:eastAsia="Times New Roman" w:hAnsi="Times New Roman" w:cs="Times New Roman"/>
          <w:sz w:val="24"/>
          <w:szCs w:val="20"/>
          <w:u w:val="single"/>
        </w:rPr>
        <w:t>1</w:t>
      </w:r>
      <w:r w:rsidRPr="0057160D">
        <w:rPr>
          <w:rFonts w:ascii="Times New Roman" w:eastAsia="Times New Roman" w:hAnsi="Times New Roman" w:cs="Times New Roman"/>
          <w:sz w:val="24"/>
          <w:szCs w:val="20"/>
          <w:u w:val="single"/>
        </w:rPr>
        <w:t>)</w:t>
      </w: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bCs/>
          <w:sz w:val="24"/>
          <w:szCs w:val="20"/>
        </w:rPr>
        <w:t>M</w:t>
      </w:r>
      <w:r w:rsidRPr="0057160D">
        <w:rPr>
          <w:rFonts w:ascii="Times New Roman" w:eastAsia="Times New Roman" w:hAnsi="Times New Roman" w:cs="Times New Roman"/>
          <w:sz w:val="24"/>
          <w:szCs w:val="20"/>
        </w:rPr>
        <w:t xml:space="preserve">: America and Vietnam / </w:t>
      </w:r>
      <w:r w:rsidRPr="0057160D">
        <w:rPr>
          <w:rFonts w:ascii="Times New Roman" w:eastAsia="Times New Roman" w:hAnsi="Times New Roman" w:cs="Times New Roman"/>
          <w:b/>
          <w:bCs/>
          <w:sz w:val="24"/>
          <w:szCs w:val="20"/>
        </w:rPr>
        <w:t>W</w:t>
      </w:r>
      <w:r w:rsidRPr="0057160D">
        <w:rPr>
          <w:rFonts w:ascii="Times New Roman" w:eastAsia="Times New Roman" w:hAnsi="Times New Roman" w:cs="Times New Roman"/>
          <w:sz w:val="24"/>
          <w:szCs w:val="20"/>
        </w:rPr>
        <w:t xml:space="preserve">: The Vietnam War / </w:t>
      </w:r>
      <w:r w:rsidRPr="0057160D">
        <w:rPr>
          <w:rFonts w:ascii="Times New Roman" w:eastAsia="Times New Roman" w:hAnsi="Times New Roman" w:cs="Times New Roman"/>
          <w:b/>
          <w:sz w:val="24"/>
          <w:szCs w:val="20"/>
        </w:rPr>
        <w:t>F</w:t>
      </w:r>
      <w:r w:rsidRPr="0057160D">
        <w:rPr>
          <w:rFonts w:ascii="Times New Roman" w:eastAsia="Times New Roman" w:hAnsi="Times New Roman" w:cs="Times New Roman"/>
          <w:sz w:val="24"/>
          <w:szCs w:val="20"/>
        </w:rPr>
        <w:t>: Recitation</w:t>
      </w:r>
    </w:p>
    <w:p w:rsidR="0057160D" w:rsidRPr="0057160D" w:rsidRDefault="0057160D" w:rsidP="0057160D">
      <w:pPr>
        <w:spacing w:after="0" w:line="240" w:lineRule="auto"/>
        <w:rPr>
          <w:rFonts w:ascii="Times New Roman" w:eastAsia="Times New Roman" w:hAnsi="Times New Roman" w:cs="Times New Roman"/>
          <w:sz w:val="24"/>
          <w:szCs w:val="20"/>
        </w:rPr>
      </w:pPr>
      <w:r w:rsidRPr="0057160D">
        <w:rPr>
          <w:rFonts w:ascii="Times New Roman" w:eastAsia="Times New Roman" w:hAnsi="Times New Roman" w:cs="Times New Roman"/>
          <w:sz w:val="24"/>
          <w:szCs w:val="20"/>
        </w:rPr>
        <w:t xml:space="preserve">                                   </w:t>
      </w:r>
      <w:r w:rsidRPr="0057160D">
        <w:rPr>
          <w:rFonts w:ascii="Times New Roman" w:eastAsia="Times New Roman" w:hAnsi="Times New Roman" w:cs="Times New Roman"/>
          <w:b/>
          <w:bCs/>
          <w:sz w:val="24"/>
          <w:szCs w:val="20"/>
        </w:rPr>
        <w:t>Read</w:t>
      </w:r>
      <w:r w:rsidRPr="0057160D">
        <w:rPr>
          <w:rFonts w:ascii="Times New Roman" w:eastAsia="Times New Roman" w:hAnsi="Times New Roman" w:cs="Times New Roman"/>
          <w:sz w:val="24"/>
          <w:szCs w:val="20"/>
        </w:rPr>
        <w:t>: Text, Ch. 26</w:t>
      </w:r>
    </w:p>
    <w:p w:rsidR="0057160D" w:rsidRPr="0057160D" w:rsidRDefault="0057160D" w:rsidP="0057160D">
      <w:pPr>
        <w:spacing w:after="0" w:line="240" w:lineRule="auto"/>
        <w:rPr>
          <w:rFonts w:ascii="Times New Roman" w:eastAsia="Times New Roman" w:hAnsi="Times New Roman" w:cs="Times New Roman"/>
          <w:sz w:val="24"/>
          <w:szCs w:val="24"/>
          <w:u w:val="single"/>
        </w:rPr>
      </w:pP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u w:val="single"/>
        </w:rPr>
        <w:t>Week 15, (4/2</w:t>
      </w:r>
      <w:r>
        <w:rPr>
          <w:rFonts w:ascii="Times New Roman" w:eastAsia="Times New Roman" w:hAnsi="Times New Roman" w:cs="Times New Roman"/>
          <w:sz w:val="24"/>
          <w:szCs w:val="24"/>
          <w:u w:val="single"/>
        </w:rPr>
        <w:t>4</w:t>
      </w:r>
      <w:r w:rsidRPr="0057160D">
        <w:rPr>
          <w:rFonts w:ascii="Times New Roman" w:eastAsia="Times New Roman" w:hAnsi="Times New Roman" w:cs="Times New Roman"/>
          <w:sz w:val="24"/>
          <w:szCs w:val="24"/>
          <w:u w:val="single"/>
        </w:rPr>
        <w:t>-4/2</w:t>
      </w:r>
      <w:r>
        <w:rPr>
          <w:rFonts w:ascii="Times New Roman" w:eastAsia="Times New Roman" w:hAnsi="Times New Roman" w:cs="Times New Roman"/>
          <w:sz w:val="24"/>
          <w:szCs w:val="24"/>
          <w:u w:val="single"/>
        </w:rPr>
        <w:t>8</w:t>
      </w:r>
      <w:r w:rsidRPr="0057160D">
        <w:rPr>
          <w:rFonts w:ascii="Times New Roman" w:eastAsia="Times New Roman" w:hAnsi="Times New Roman" w:cs="Times New Roman"/>
          <w:sz w:val="24"/>
          <w:szCs w:val="24"/>
          <w:u w:val="single"/>
        </w:rPr>
        <w:t>)</w:t>
      </w:r>
      <w:r w:rsidRPr="0057160D">
        <w:rPr>
          <w:rFonts w:ascii="Times New Roman" w:eastAsia="Times New Roman" w:hAnsi="Times New Roman" w:cs="Times New Roman"/>
          <w:sz w:val="24"/>
          <w:szCs w:val="24"/>
        </w:rPr>
        <w:t xml:space="preserve">:  </w:t>
      </w:r>
      <w:r w:rsidRPr="0057160D">
        <w:rPr>
          <w:rFonts w:ascii="Times New Roman" w:eastAsia="Times New Roman" w:hAnsi="Times New Roman" w:cs="Times New Roman"/>
          <w:b/>
          <w:sz w:val="24"/>
          <w:szCs w:val="24"/>
        </w:rPr>
        <w:t>M</w:t>
      </w:r>
      <w:r w:rsidRPr="0057160D">
        <w:rPr>
          <w:rFonts w:ascii="Times New Roman" w:eastAsia="Times New Roman" w:hAnsi="Times New Roman" w:cs="Times New Roman"/>
          <w:sz w:val="24"/>
          <w:szCs w:val="24"/>
        </w:rPr>
        <w:t xml:space="preserve">: Nixon and the 70s/ </w:t>
      </w:r>
      <w:r w:rsidRPr="0057160D">
        <w:rPr>
          <w:rFonts w:ascii="Times New Roman" w:eastAsia="Times New Roman" w:hAnsi="Times New Roman" w:cs="Times New Roman"/>
          <w:b/>
          <w:sz w:val="24"/>
          <w:szCs w:val="24"/>
        </w:rPr>
        <w:t>W</w:t>
      </w:r>
      <w:r w:rsidRPr="0057160D">
        <w:rPr>
          <w:rFonts w:ascii="Times New Roman" w:eastAsia="Times New Roman" w:hAnsi="Times New Roman" w:cs="Times New Roman"/>
          <w:sz w:val="24"/>
          <w:szCs w:val="24"/>
        </w:rPr>
        <w:t xml:space="preserve">: The Reagan Years / </w:t>
      </w:r>
      <w:r w:rsidRPr="0057160D">
        <w:rPr>
          <w:rFonts w:ascii="Times New Roman" w:eastAsia="Times New Roman" w:hAnsi="Times New Roman" w:cs="Times New Roman"/>
          <w:b/>
          <w:sz w:val="24"/>
          <w:szCs w:val="24"/>
        </w:rPr>
        <w:t>F</w:t>
      </w:r>
      <w:r w:rsidRPr="0057160D">
        <w:rPr>
          <w:rFonts w:ascii="Times New Roman" w:eastAsia="Times New Roman" w:hAnsi="Times New Roman" w:cs="Times New Roman"/>
          <w:sz w:val="24"/>
          <w:szCs w:val="24"/>
        </w:rPr>
        <w:t>: Recitation</w:t>
      </w: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rPr>
        <w:t xml:space="preserve">                                    </w:t>
      </w:r>
      <w:r w:rsidRPr="0057160D">
        <w:rPr>
          <w:rFonts w:ascii="Times New Roman" w:eastAsia="Times New Roman" w:hAnsi="Times New Roman" w:cs="Times New Roman"/>
          <w:b/>
          <w:bCs/>
          <w:sz w:val="24"/>
          <w:szCs w:val="24"/>
        </w:rPr>
        <w:t>Read</w:t>
      </w:r>
      <w:r w:rsidRPr="0057160D">
        <w:rPr>
          <w:rFonts w:ascii="Times New Roman" w:eastAsia="Times New Roman" w:hAnsi="Times New Roman" w:cs="Times New Roman"/>
          <w:sz w:val="24"/>
          <w:szCs w:val="24"/>
        </w:rPr>
        <w:t>: Ch. 27</w:t>
      </w:r>
    </w:p>
    <w:p w:rsidR="0057160D" w:rsidRPr="0057160D" w:rsidRDefault="0057160D" w:rsidP="0057160D">
      <w:pPr>
        <w:spacing w:after="0" w:line="240" w:lineRule="auto"/>
        <w:rPr>
          <w:rFonts w:ascii="Times New Roman" w:eastAsia="Times New Roman" w:hAnsi="Times New Roman" w:cs="Times New Roman"/>
          <w:sz w:val="24"/>
          <w:szCs w:val="24"/>
          <w:u w:val="single"/>
        </w:rPr>
      </w:pPr>
    </w:p>
    <w:p w:rsidR="0057160D" w:rsidRPr="0057160D" w:rsidRDefault="0057160D" w:rsidP="0057160D">
      <w:pPr>
        <w:spacing w:after="0" w:line="240" w:lineRule="auto"/>
        <w:rPr>
          <w:rFonts w:ascii="Times New Roman" w:eastAsia="Times New Roman" w:hAnsi="Times New Roman" w:cs="Times New Roman"/>
          <w:sz w:val="24"/>
          <w:szCs w:val="24"/>
        </w:rPr>
      </w:pPr>
      <w:r w:rsidRPr="0057160D">
        <w:rPr>
          <w:rFonts w:ascii="Times New Roman" w:eastAsia="Times New Roman" w:hAnsi="Times New Roman" w:cs="Times New Roman"/>
          <w:sz w:val="24"/>
          <w:szCs w:val="24"/>
          <w:u w:val="single"/>
        </w:rPr>
        <w:t>Week 16, (5/</w:t>
      </w:r>
      <w:r>
        <w:rPr>
          <w:rFonts w:ascii="Times New Roman" w:eastAsia="Times New Roman" w:hAnsi="Times New Roman" w:cs="Times New Roman"/>
          <w:sz w:val="24"/>
          <w:szCs w:val="24"/>
          <w:u w:val="single"/>
        </w:rPr>
        <w:t>1</w:t>
      </w:r>
      <w:r w:rsidRPr="0057160D">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5</w:t>
      </w:r>
      <w:r w:rsidRPr="0057160D">
        <w:rPr>
          <w:rFonts w:ascii="Times New Roman" w:eastAsia="Times New Roman" w:hAnsi="Times New Roman" w:cs="Times New Roman"/>
          <w:sz w:val="24"/>
          <w:szCs w:val="24"/>
          <w:u w:val="single"/>
        </w:rPr>
        <w:t>)</w:t>
      </w:r>
      <w:r w:rsidRPr="0057160D">
        <w:rPr>
          <w:rFonts w:ascii="Times New Roman" w:eastAsia="Times New Roman" w:hAnsi="Times New Roman" w:cs="Times New Roman"/>
          <w:sz w:val="24"/>
          <w:szCs w:val="24"/>
        </w:rPr>
        <w:t xml:space="preserve">:    </w:t>
      </w:r>
      <w:r w:rsidRPr="0057160D">
        <w:rPr>
          <w:rFonts w:ascii="Times New Roman" w:eastAsia="Times New Roman" w:hAnsi="Times New Roman" w:cs="Times New Roman"/>
          <w:b/>
          <w:sz w:val="24"/>
          <w:szCs w:val="24"/>
        </w:rPr>
        <w:t>M: Review session / W: Reading Day-no class</w:t>
      </w:r>
    </w:p>
    <w:p w:rsidR="0057160D" w:rsidRPr="0057160D" w:rsidRDefault="0057160D" w:rsidP="0057160D">
      <w:pPr>
        <w:spacing w:after="0" w:line="240" w:lineRule="auto"/>
        <w:rPr>
          <w:rFonts w:ascii="Times New Roman" w:eastAsia="Times New Roman" w:hAnsi="Times New Roman" w:cs="Times New Roman"/>
          <w:b/>
          <w:sz w:val="24"/>
          <w:szCs w:val="24"/>
        </w:rPr>
      </w:pPr>
    </w:p>
    <w:p w:rsidR="0057160D" w:rsidRPr="0057160D" w:rsidRDefault="0057160D" w:rsidP="0057160D">
      <w:pPr>
        <w:spacing w:after="0" w:line="240" w:lineRule="auto"/>
        <w:rPr>
          <w:rFonts w:ascii="Times New Roman" w:eastAsia="Times New Roman" w:hAnsi="Times New Roman" w:cs="Times New Roman"/>
          <w:b/>
          <w:sz w:val="24"/>
          <w:szCs w:val="24"/>
        </w:rPr>
      </w:pPr>
      <w:r w:rsidRPr="0057160D">
        <w:rPr>
          <w:rFonts w:ascii="Times New Roman" w:eastAsia="Times New Roman" w:hAnsi="Times New Roman" w:cs="Times New Roman"/>
          <w:b/>
          <w:sz w:val="24"/>
          <w:szCs w:val="24"/>
          <w:u w:val="single"/>
        </w:rPr>
        <w:t>Final exam</w:t>
      </w:r>
      <w:r w:rsidRPr="0057160D">
        <w:rPr>
          <w:rFonts w:ascii="Times New Roman" w:eastAsia="Times New Roman" w:hAnsi="Times New Roman" w:cs="Times New Roman"/>
          <w:b/>
          <w:bCs/>
          <w:sz w:val="24"/>
          <w:szCs w:val="24"/>
        </w:rPr>
        <w:t>:</w:t>
      </w:r>
      <w:r w:rsidRPr="0057160D">
        <w:rPr>
          <w:rFonts w:ascii="Times New Roman" w:eastAsia="Times New Roman" w:hAnsi="Times New Roman" w:cs="Times New Roman"/>
          <w:sz w:val="24"/>
          <w:szCs w:val="24"/>
        </w:rPr>
        <w:t xml:space="preserve"> </w:t>
      </w:r>
      <w:r w:rsidR="00034033" w:rsidRPr="00034033">
        <w:rPr>
          <w:rFonts w:ascii="Times New Roman" w:eastAsia="Times New Roman" w:hAnsi="Times New Roman" w:cs="Times New Roman"/>
          <w:b/>
          <w:sz w:val="24"/>
          <w:szCs w:val="24"/>
        </w:rPr>
        <w:t>Wednesday</w:t>
      </w:r>
      <w:r w:rsidRPr="0057160D">
        <w:rPr>
          <w:rFonts w:ascii="Times New Roman" w:eastAsia="Times New Roman" w:hAnsi="Times New Roman" w:cs="Times New Roman"/>
          <w:b/>
          <w:sz w:val="24"/>
          <w:szCs w:val="24"/>
        </w:rPr>
        <w:t xml:space="preserve"> 5</w:t>
      </w:r>
      <w:r w:rsidR="00034033">
        <w:rPr>
          <w:rFonts w:ascii="Times New Roman" w:eastAsia="Times New Roman" w:hAnsi="Times New Roman" w:cs="Times New Roman"/>
          <w:b/>
          <w:sz w:val="24"/>
          <w:szCs w:val="24"/>
        </w:rPr>
        <w:t>/10</w:t>
      </w:r>
      <w:r w:rsidRPr="0057160D">
        <w:rPr>
          <w:rFonts w:ascii="Times New Roman" w:eastAsia="Times New Roman" w:hAnsi="Times New Roman" w:cs="Times New Roman"/>
          <w:b/>
          <w:sz w:val="24"/>
          <w:szCs w:val="24"/>
        </w:rPr>
        <w:t xml:space="preserve"> @ </w:t>
      </w:r>
      <w:r w:rsidR="00034033">
        <w:rPr>
          <w:rFonts w:ascii="Times New Roman" w:eastAsia="Times New Roman" w:hAnsi="Times New Roman" w:cs="Times New Roman"/>
          <w:b/>
          <w:sz w:val="24"/>
          <w:szCs w:val="24"/>
        </w:rPr>
        <w:t>8-11</w:t>
      </w:r>
      <w:r w:rsidRPr="0057160D">
        <w:rPr>
          <w:rFonts w:ascii="Times New Roman" w:eastAsia="Times New Roman" w:hAnsi="Times New Roman" w:cs="Times New Roman"/>
          <w:b/>
          <w:sz w:val="24"/>
          <w:szCs w:val="24"/>
        </w:rPr>
        <w:t xml:space="preserve"> AM</w:t>
      </w:r>
    </w:p>
    <w:p w:rsidR="00564139" w:rsidRDefault="00564139"/>
    <w:sectPr w:rsidR="00564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0D"/>
    <w:rsid w:val="00034033"/>
    <w:rsid w:val="00564139"/>
    <w:rsid w:val="0057160D"/>
    <w:rsid w:val="00976642"/>
    <w:rsid w:val="00C8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7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arn.camden.rutgers.edu/disability-services" TargetMode="External"/><Relationship Id="rId5" Type="http://schemas.openxmlformats.org/officeDocument/2006/relationships/hyperlink" Target="mailto:richard.demirjian@rutger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Demirjian</dc:creator>
  <cp:lastModifiedBy>Richard Demirjian</cp:lastModifiedBy>
  <cp:revision>2</cp:revision>
  <cp:lastPrinted>2017-01-18T13:49:00Z</cp:lastPrinted>
  <dcterms:created xsi:type="dcterms:W3CDTF">2017-01-20T13:53:00Z</dcterms:created>
  <dcterms:modified xsi:type="dcterms:W3CDTF">2017-01-20T13:53:00Z</dcterms:modified>
</cp:coreProperties>
</file>