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F8E" w:rsidRDefault="006F5F8E" w:rsidP="006F5F8E">
      <w:pPr>
        <w:spacing w:after="0" w:line="240" w:lineRule="auto"/>
        <w:rPr>
          <w:rFonts w:ascii="Arial" w:hAnsi="Arial" w:cs="Arial"/>
          <w:b/>
          <w:sz w:val="32"/>
          <w:szCs w:val="32"/>
        </w:rPr>
      </w:pPr>
      <w:r w:rsidRPr="006F5F8E">
        <w:rPr>
          <w:rFonts w:ascii="Arial" w:hAnsi="Arial" w:cs="Arial"/>
          <w:b/>
          <w:sz w:val="32"/>
          <w:szCs w:val="32"/>
        </w:rPr>
        <w:t xml:space="preserve">Cold War Culture </w:t>
      </w:r>
      <w:r>
        <w:rPr>
          <w:rFonts w:ascii="Arial" w:hAnsi="Arial" w:cs="Arial"/>
          <w:b/>
          <w:sz w:val="32"/>
          <w:szCs w:val="32"/>
        </w:rPr>
        <w:br/>
      </w:r>
      <w:r w:rsidRPr="006F5F8E">
        <w:rPr>
          <w:rFonts w:ascii="Arial" w:hAnsi="Arial" w:cs="Arial"/>
          <w:b/>
          <w:sz w:val="32"/>
          <w:szCs w:val="32"/>
        </w:rPr>
        <w:t>Course# 50:512:339:A1</w:t>
      </w:r>
      <w:r w:rsidRPr="006F5F8E">
        <w:rPr>
          <w:rFonts w:ascii="Arial" w:hAnsi="Arial" w:cs="Arial"/>
          <w:b/>
          <w:sz w:val="32"/>
          <w:szCs w:val="32"/>
        </w:rPr>
        <w:br/>
        <w:t>Course Runs:  5/26/20 – 6/18/20</w:t>
      </w:r>
      <w:r>
        <w:rPr>
          <w:rFonts w:ascii="Arial" w:hAnsi="Arial" w:cs="Arial"/>
          <w:b/>
          <w:sz w:val="32"/>
          <w:szCs w:val="32"/>
        </w:rPr>
        <w:br/>
        <w:t xml:space="preserve">go to </w:t>
      </w:r>
      <w:hyperlink r:id="rId4" w:history="1">
        <w:r w:rsidRPr="0075208D">
          <w:rPr>
            <w:rStyle w:val="Hyperlink"/>
            <w:rFonts w:ascii="Arial" w:hAnsi="Arial" w:cs="Arial"/>
            <w:b/>
            <w:sz w:val="32"/>
            <w:szCs w:val="32"/>
          </w:rPr>
          <w:t>http://canvas.rutgers.edu</w:t>
        </w:r>
      </w:hyperlink>
    </w:p>
    <w:p w:rsidR="006F5F8E" w:rsidRPr="006F5F8E" w:rsidRDefault="006F5F8E" w:rsidP="006F5F8E">
      <w:pPr>
        <w:spacing w:after="0" w:line="240" w:lineRule="auto"/>
        <w:rPr>
          <w:rFonts w:ascii="Arial" w:hAnsi="Arial" w:cs="Arial"/>
          <w:b/>
          <w:sz w:val="32"/>
          <w:szCs w:val="32"/>
        </w:rPr>
      </w:pPr>
      <w:r w:rsidRPr="006F5F8E">
        <w:rPr>
          <w:rFonts w:ascii="Arial" w:hAnsi="Arial" w:cs="Arial"/>
          <w:b/>
          <w:sz w:val="32"/>
          <w:szCs w:val="32"/>
        </w:rPr>
        <w:t>Dr. Rick Demirjian</w:t>
      </w:r>
      <w:r>
        <w:rPr>
          <w:rFonts w:ascii="Arial" w:hAnsi="Arial" w:cs="Arial"/>
          <w:b/>
          <w:sz w:val="32"/>
          <w:szCs w:val="32"/>
        </w:rPr>
        <w:br/>
      </w:r>
    </w:p>
    <w:p w:rsidR="006F5F8E" w:rsidRDefault="006F5F8E" w:rsidP="006F5F8E">
      <w:pPr>
        <w:jc w:val="both"/>
        <w:rPr>
          <w:rFonts w:ascii="Arial" w:hAnsi="Arial" w:cs="Arial"/>
          <w:color w:val="222222"/>
          <w:sz w:val="24"/>
          <w:szCs w:val="24"/>
        </w:rPr>
      </w:pPr>
      <w:r w:rsidRPr="006F5F8E">
        <w:rPr>
          <w:rFonts w:ascii="Arial" w:hAnsi="Arial" w:cs="Arial"/>
          <w:color w:val="222222"/>
          <w:sz w:val="24"/>
          <w:szCs w:val="24"/>
        </w:rPr>
        <w:t xml:space="preserve">In this seminar-style course, we will focus on the United States between 1941 and 1991. The Cold War, an era characterized by the superpower standoff between the United States and the former Soviet Union, provides a fruitful subject for cultural analysis. The focus of our exploration of this era will be the social and cultural changes wrought by atomic weapons and the threat of Communist expansion both abroad and at home. Such phenomena as television, suburbia, science fiction, rock and roll, the Civil Rights movement and the counter-culture are just a few of the trends and processes that emerged during these years. There will be no exams in this course. Students </w:t>
      </w:r>
      <w:proofErr w:type="gramStart"/>
      <w:r w:rsidRPr="006F5F8E">
        <w:rPr>
          <w:rFonts w:ascii="Arial" w:hAnsi="Arial" w:cs="Arial"/>
          <w:color w:val="222222"/>
          <w:sz w:val="24"/>
          <w:szCs w:val="24"/>
        </w:rPr>
        <w:t>will be evaluated</w:t>
      </w:r>
      <w:proofErr w:type="gramEnd"/>
      <w:r w:rsidRPr="006F5F8E">
        <w:rPr>
          <w:rFonts w:ascii="Arial" w:hAnsi="Arial" w:cs="Arial"/>
          <w:color w:val="222222"/>
          <w:sz w:val="24"/>
          <w:szCs w:val="24"/>
        </w:rPr>
        <w:t xml:space="preserve"> upon two criteria: 1) a series of short reaction papers and book reviews addressing essays and novels from, or about, the period and 2) class performance/participation. We will also have a lot of fun examining and discussing films, television programs, and commercial ads from the </w:t>
      </w:r>
      <w:proofErr w:type="gramStart"/>
      <w:r w:rsidRPr="006F5F8E">
        <w:rPr>
          <w:rFonts w:ascii="Arial" w:hAnsi="Arial" w:cs="Arial"/>
          <w:color w:val="222222"/>
          <w:sz w:val="24"/>
          <w:szCs w:val="24"/>
        </w:rPr>
        <w:t>period which</w:t>
      </w:r>
      <w:proofErr w:type="gramEnd"/>
      <w:r w:rsidRPr="006F5F8E">
        <w:rPr>
          <w:rFonts w:ascii="Arial" w:hAnsi="Arial" w:cs="Arial"/>
          <w:color w:val="222222"/>
          <w:sz w:val="24"/>
          <w:szCs w:val="24"/>
        </w:rPr>
        <w:t xml:space="preserve"> serve as rich primary source documents of how Americans processed the changing and threatening world around them.</w:t>
      </w:r>
    </w:p>
    <w:p w:rsidR="006F5F8E" w:rsidRPr="006F5F8E" w:rsidRDefault="006F5F8E" w:rsidP="006F5F8E">
      <w:pPr>
        <w:jc w:val="both"/>
        <w:rPr>
          <w:rFonts w:ascii="Arial" w:hAnsi="Arial" w:cs="Arial"/>
          <w:sz w:val="24"/>
          <w:szCs w:val="24"/>
        </w:rPr>
      </w:pPr>
    </w:p>
    <w:p w:rsidR="006F5F8E" w:rsidRDefault="006F5F8E" w:rsidP="006F5F8E">
      <w:pPr>
        <w:spacing w:after="0" w:line="240" w:lineRule="auto"/>
        <w:rPr>
          <w:rFonts w:ascii="Arial" w:hAnsi="Arial" w:cs="Arial"/>
          <w:b/>
          <w:sz w:val="32"/>
          <w:szCs w:val="32"/>
        </w:rPr>
      </w:pPr>
      <w:r>
        <w:rPr>
          <w:rFonts w:ascii="Arial" w:hAnsi="Arial" w:cs="Arial"/>
          <w:b/>
          <w:sz w:val="32"/>
          <w:szCs w:val="32"/>
        </w:rPr>
        <w:t>American Civil War Memory</w:t>
      </w:r>
      <w:r w:rsidRPr="006F5F8E">
        <w:rPr>
          <w:rFonts w:ascii="Arial" w:hAnsi="Arial" w:cs="Arial"/>
          <w:b/>
          <w:sz w:val="32"/>
          <w:szCs w:val="32"/>
        </w:rPr>
        <w:t xml:space="preserve"> </w:t>
      </w:r>
      <w:r>
        <w:rPr>
          <w:rFonts w:ascii="Arial" w:hAnsi="Arial" w:cs="Arial"/>
          <w:b/>
          <w:sz w:val="32"/>
          <w:szCs w:val="32"/>
        </w:rPr>
        <w:br/>
      </w:r>
      <w:r w:rsidRPr="006F5F8E">
        <w:rPr>
          <w:rFonts w:ascii="Arial" w:hAnsi="Arial" w:cs="Arial"/>
          <w:b/>
          <w:sz w:val="32"/>
          <w:szCs w:val="32"/>
        </w:rPr>
        <w:t>Course# 50:512:3</w:t>
      </w:r>
      <w:r>
        <w:rPr>
          <w:rFonts w:ascii="Arial" w:hAnsi="Arial" w:cs="Arial"/>
          <w:b/>
          <w:sz w:val="32"/>
          <w:szCs w:val="32"/>
        </w:rPr>
        <w:t>21</w:t>
      </w:r>
      <w:r w:rsidRPr="006F5F8E">
        <w:rPr>
          <w:rFonts w:ascii="Arial" w:hAnsi="Arial" w:cs="Arial"/>
          <w:b/>
          <w:sz w:val="32"/>
          <w:szCs w:val="32"/>
        </w:rPr>
        <w:t>:</w:t>
      </w:r>
      <w:r>
        <w:rPr>
          <w:rFonts w:ascii="Arial" w:hAnsi="Arial" w:cs="Arial"/>
          <w:b/>
          <w:sz w:val="32"/>
          <w:szCs w:val="32"/>
        </w:rPr>
        <w:t>J</w:t>
      </w:r>
      <w:r w:rsidRPr="006F5F8E">
        <w:rPr>
          <w:rFonts w:ascii="Arial" w:hAnsi="Arial" w:cs="Arial"/>
          <w:b/>
          <w:sz w:val="32"/>
          <w:szCs w:val="32"/>
        </w:rPr>
        <w:t>1</w:t>
      </w:r>
      <w:r>
        <w:rPr>
          <w:rFonts w:ascii="Arial" w:hAnsi="Arial" w:cs="Arial"/>
          <w:b/>
          <w:sz w:val="32"/>
          <w:szCs w:val="32"/>
        </w:rPr>
        <w:br/>
        <w:t>Course Runs:  7/20/20 – 8/12/20</w:t>
      </w:r>
      <w:r>
        <w:rPr>
          <w:rFonts w:ascii="Arial" w:hAnsi="Arial" w:cs="Arial"/>
          <w:b/>
          <w:sz w:val="32"/>
          <w:szCs w:val="32"/>
        </w:rPr>
        <w:br/>
        <w:t xml:space="preserve">go to </w:t>
      </w:r>
      <w:hyperlink r:id="rId5" w:history="1">
        <w:r w:rsidRPr="0075208D">
          <w:rPr>
            <w:rStyle w:val="Hyperlink"/>
            <w:rFonts w:ascii="Arial" w:hAnsi="Arial" w:cs="Arial"/>
            <w:b/>
            <w:sz w:val="32"/>
            <w:szCs w:val="32"/>
          </w:rPr>
          <w:t>http://canvas.rutgers.edu</w:t>
        </w:r>
      </w:hyperlink>
    </w:p>
    <w:p w:rsidR="006F5F8E" w:rsidRPr="006F5F8E" w:rsidRDefault="006F5F8E" w:rsidP="006F5F8E">
      <w:pPr>
        <w:spacing w:after="0" w:line="240" w:lineRule="auto"/>
        <w:rPr>
          <w:rFonts w:ascii="Arial" w:hAnsi="Arial" w:cs="Arial"/>
          <w:b/>
          <w:sz w:val="32"/>
          <w:szCs w:val="32"/>
        </w:rPr>
      </w:pPr>
      <w:r w:rsidRPr="006F5F8E">
        <w:rPr>
          <w:rFonts w:ascii="Arial" w:hAnsi="Arial" w:cs="Arial"/>
          <w:b/>
          <w:sz w:val="32"/>
          <w:szCs w:val="32"/>
        </w:rPr>
        <w:t>Dr. Rick Demirjian</w:t>
      </w:r>
      <w:r>
        <w:rPr>
          <w:rFonts w:ascii="Arial" w:hAnsi="Arial" w:cs="Arial"/>
          <w:b/>
          <w:sz w:val="32"/>
          <w:szCs w:val="32"/>
        </w:rPr>
        <w:br/>
      </w:r>
    </w:p>
    <w:p w:rsidR="006F5F8E" w:rsidRPr="006F5F8E" w:rsidRDefault="00C000EA" w:rsidP="00C000EA">
      <w:pPr>
        <w:pStyle w:val="NormalWeb"/>
        <w:jc w:val="both"/>
        <w:rPr>
          <w:rFonts w:ascii="Arial" w:hAnsi="Arial" w:cs="Arial"/>
          <w:sz w:val="32"/>
          <w:szCs w:val="32"/>
        </w:rPr>
      </w:pPr>
      <w:r w:rsidRPr="00C000EA">
        <w:rPr>
          <w:rFonts w:ascii="Arial" w:eastAsia="Times New Roman" w:hAnsi="Arial" w:cs="Arial"/>
          <w:color w:val="000000"/>
        </w:rPr>
        <w:t xml:space="preserve">In this seminar-style course, we focus on the United States between 1941 and 1991.  The Cold War, an era characterized by the superpower standoff between the United States and the former Soviet Union, provides a fruitful subject for cultural analysis.  In exploring this era, we will focus on the social and cultural changes wrought by atomic weapons and the threat of Communist expansion both abroad and at home.  Such phenomena as television, suburbia, science fiction, rock and roll, the Civil Rights movement and the counter-culture are just a few of the trends and processes that emerged during these years.  We will examine how Americans experienced some of these new forces as you hone your writing skills through a series of reaction papers and book reviews addressing themes raised in essays and novels both from, and about, the period.  We will also have a lot of fun examining films and television programs from the </w:t>
      </w:r>
      <w:proofErr w:type="gramStart"/>
      <w:r w:rsidRPr="00C000EA">
        <w:rPr>
          <w:rFonts w:ascii="Arial" w:eastAsia="Times New Roman" w:hAnsi="Arial" w:cs="Arial"/>
          <w:color w:val="000000"/>
        </w:rPr>
        <w:t>period which</w:t>
      </w:r>
      <w:proofErr w:type="gramEnd"/>
      <w:r w:rsidRPr="00C000EA">
        <w:rPr>
          <w:rFonts w:ascii="Arial" w:eastAsia="Times New Roman" w:hAnsi="Arial" w:cs="Arial"/>
          <w:color w:val="000000"/>
        </w:rPr>
        <w:t xml:space="preserve"> serve as rich primary source documents of how Americans processed the changing and threatening world around them.</w:t>
      </w:r>
      <w:bookmarkStart w:id="0" w:name="_GoBack"/>
      <w:bookmarkEnd w:id="0"/>
    </w:p>
    <w:sectPr w:rsidR="006F5F8E" w:rsidRPr="006F5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F8E"/>
    <w:rsid w:val="006F5F8E"/>
    <w:rsid w:val="00C000EA"/>
    <w:rsid w:val="00D11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8B126-9343-44E1-B09B-938545ADB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F8E"/>
    <w:rPr>
      <w:color w:val="0563C1" w:themeColor="hyperlink"/>
      <w:u w:val="single"/>
    </w:rPr>
  </w:style>
  <w:style w:type="paragraph" w:styleId="NormalWeb">
    <w:name w:val="Normal (Web)"/>
    <w:basedOn w:val="Normal"/>
    <w:uiPriority w:val="99"/>
    <w:unhideWhenUsed/>
    <w:rsid w:val="00C000EA"/>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05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anvas.rutgers.edu" TargetMode="External"/><Relationship Id="rId4" Type="http://schemas.openxmlformats.org/officeDocument/2006/relationships/hyperlink" Target="http://canvas.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Rutgers University Camden (SAC)</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Smith</dc:creator>
  <cp:keywords/>
  <dc:description/>
  <cp:lastModifiedBy>Sharon Smith</cp:lastModifiedBy>
  <cp:revision>2</cp:revision>
  <dcterms:created xsi:type="dcterms:W3CDTF">2020-02-12T15:33:00Z</dcterms:created>
  <dcterms:modified xsi:type="dcterms:W3CDTF">2020-02-12T17:09:00Z</dcterms:modified>
</cp:coreProperties>
</file>