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EF" w:rsidRDefault="00CC34E4" w:rsidP="00CC34E4">
      <w:pPr>
        <w:jc w:val="center"/>
      </w:pPr>
      <w:r>
        <w:rPr>
          <w:b/>
          <w:u w:val="single"/>
        </w:rPr>
        <w:t xml:space="preserve">HISTORY MAJOR REQUIREMENTS AS OF </w:t>
      </w:r>
      <w:r w:rsidR="00487046">
        <w:rPr>
          <w:b/>
          <w:u w:val="single"/>
        </w:rPr>
        <w:t>SPRING 2016</w:t>
      </w:r>
    </w:p>
    <w:p w:rsidR="0025761F" w:rsidRDefault="0025761F" w:rsidP="00CC34E4"/>
    <w:p w:rsidR="00301A06" w:rsidRDefault="00301A06" w:rsidP="00CC34E4"/>
    <w:p w:rsidR="0025761F" w:rsidRDefault="0025761F" w:rsidP="0025761F">
      <w:pPr>
        <w:ind w:firstLine="720"/>
      </w:pPr>
      <w:r>
        <w:t xml:space="preserve">Undergraduate History courses at Rutgers-Camden are designated by two sets of numbers, for instance, 510:365.  </w:t>
      </w:r>
    </w:p>
    <w:p w:rsidR="0025761F" w:rsidRDefault="0025761F" w:rsidP="0025761F">
      <w:pPr>
        <w:ind w:firstLine="720"/>
      </w:pPr>
      <w:r>
        <w:t xml:space="preserve">The first number—which is 509, 510, 512, or 516—indicates the </w:t>
      </w:r>
      <w:r w:rsidR="00301A06">
        <w:t xml:space="preserve">theme or </w:t>
      </w:r>
      <w:r>
        <w:t>geographical area covered by the course.  The 509 prefix refers to courses in “Historical Methods or Research,”</w:t>
      </w:r>
      <w:r w:rsidR="00301A06">
        <w:t xml:space="preserve"> the</w:t>
      </w:r>
      <w:r>
        <w:t xml:space="preserve"> 510 prefix refers to courses in European history, the 512 prefix refers to courses in US history, and the 516 prefix refers to courses covering the rest of the world.  </w:t>
      </w:r>
    </w:p>
    <w:p w:rsidR="0025761F" w:rsidRDefault="0025761F" w:rsidP="0025761F">
      <w:pPr>
        <w:ind w:firstLine="720"/>
      </w:pPr>
      <w:r>
        <w:t>The second number indicates the difficulty level of the course.  T</w:t>
      </w:r>
      <w:bookmarkStart w:id="0" w:name="_GoBack"/>
      <w:bookmarkEnd w:id="0"/>
      <w:r>
        <w:t>here are four levels: 100-level, 200-level, 300-level, and 400-level, with 100-level being the least demanding and 400-level being the most demanding.</w:t>
      </w:r>
    </w:p>
    <w:p w:rsidR="0025761F" w:rsidRDefault="0025761F" w:rsidP="0025761F">
      <w:pPr>
        <w:ind w:firstLine="720"/>
      </w:pPr>
      <w:r>
        <w:t xml:space="preserve">To complete the requirements of the History major, students </w:t>
      </w:r>
      <w:r w:rsidR="00301A06">
        <w:t>must</w:t>
      </w:r>
      <w:r>
        <w:t xml:space="preserve"> take credits in a range of geographical regions and difficulty levels.  These requirements are detailed below.</w:t>
      </w:r>
    </w:p>
    <w:p w:rsidR="00CC34E4" w:rsidRDefault="00CC34E4" w:rsidP="00CC34E4"/>
    <w:p w:rsidR="0025761F" w:rsidRDefault="0025761F" w:rsidP="00CC34E4"/>
    <w:p w:rsidR="00CC34E4" w:rsidRDefault="00CC34E4" w:rsidP="00CC34E4">
      <w:r>
        <w:t>REQUIRED FOR ALL MAJORS: Perspectives in History (509:299) – 3 credits</w:t>
      </w:r>
    </w:p>
    <w:p w:rsidR="00CC34E4" w:rsidRDefault="00CC34E4" w:rsidP="00CC34E4">
      <w:pPr>
        <w:pStyle w:val="ListParagraph"/>
        <w:numPr>
          <w:ilvl w:val="0"/>
          <w:numId w:val="1"/>
        </w:numPr>
      </w:pPr>
      <w:r w:rsidRPr="00CC34E4">
        <w:rPr>
          <w:i/>
        </w:rPr>
        <w:t>Students should enroll in Perspectives as soon as possible</w:t>
      </w:r>
    </w:p>
    <w:p w:rsidR="00CC34E4" w:rsidRDefault="00CC34E4" w:rsidP="00CC34E4"/>
    <w:p w:rsidR="0025761F" w:rsidRDefault="0025761F" w:rsidP="00CC34E4"/>
    <w:p w:rsidR="00CC34E4" w:rsidRDefault="00CC34E4" w:rsidP="00CC34E4">
      <w:r>
        <w:t>ADDITIONAL 30 CREDITS REQUIRED IN HISTORY COURSES: 510, 512, 516</w:t>
      </w:r>
    </w:p>
    <w:p w:rsidR="00CC34E4" w:rsidRDefault="00CC34E4" w:rsidP="00CC34E4">
      <w:pPr>
        <w:pStyle w:val="ListParagraph"/>
        <w:numPr>
          <w:ilvl w:val="0"/>
          <w:numId w:val="1"/>
        </w:numPr>
      </w:pPr>
      <w:r>
        <w:t>18 of these credits (i.e. 6 classes) must be taken at the 300-400 level</w:t>
      </w:r>
    </w:p>
    <w:p w:rsidR="00CC34E4" w:rsidRDefault="00CC34E4" w:rsidP="00CC34E4">
      <w:pPr>
        <w:pStyle w:val="ListParagraph"/>
        <w:numPr>
          <w:ilvl w:val="0"/>
          <w:numId w:val="1"/>
        </w:numPr>
      </w:pPr>
      <w:r>
        <w:t>18 of these credits must be from history courses taken at Rutgers University</w:t>
      </w:r>
    </w:p>
    <w:p w:rsidR="00CC34E4" w:rsidRDefault="00CC34E4" w:rsidP="00CC34E4">
      <w:pPr>
        <w:pStyle w:val="ListParagraph"/>
        <w:numPr>
          <w:ilvl w:val="0"/>
          <w:numId w:val="1"/>
        </w:numPr>
      </w:pPr>
      <w:r>
        <w:t>12 credits may be at the 100-200 level, but no more than 6 credits are accepted for the major from Western Civilization I &amp; II (510:101, 102) and Development of the United States I &amp; II (512:201, 202)</w:t>
      </w:r>
    </w:p>
    <w:p w:rsidR="001B795B" w:rsidRDefault="001B795B" w:rsidP="001B795B">
      <w:pPr>
        <w:pStyle w:val="ListParagraph"/>
        <w:numPr>
          <w:ilvl w:val="0"/>
          <w:numId w:val="1"/>
        </w:numPr>
      </w:pPr>
      <w:r w:rsidRPr="001B795B">
        <w:t>At</w:t>
      </w:r>
      <w:r>
        <w:t xml:space="preserve"> least one 3-credit course must be from EACH of the 3 geographical areas: 510 (European), 512 (U.S.), and 516 (African, Asian, Latin American, and comparative history)</w:t>
      </w:r>
    </w:p>
    <w:p w:rsidR="00CC34E4" w:rsidRDefault="00CC34E4" w:rsidP="00CC34E4">
      <w:pPr>
        <w:pStyle w:val="ListParagraph"/>
        <w:numPr>
          <w:ilvl w:val="0"/>
          <w:numId w:val="1"/>
        </w:numPr>
      </w:pPr>
      <w:r w:rsidRPr="00CC34E4">
        <w:rPr>
          <w:i/>
        </w:rPr>
        <w:t xml:space="preserve">TAKING EFFECT IN FALL 2016: no more than 9 credits </w:t>
      </w:r>
      <w:r>
        <w:rPr>
          <w:i/>
        </w:rPr>
        <w:t>will be</w:t>
      </w:r>
      <w:r w:rsidRPr="00CC34E4">
        <w:rPr>
          <w:i/>
        </w:rPr>
        <w:t xml:space="preserve"> accepted for the major from online courses, of which 6 credits may be at the 100-200 level, and 3 credits may be at the 300-400 level</w:t>
      </w:r>
      <w:r w:rsidR="00301A06">
        <w:rPr>
          <w:i/>
        </w:rPr>
        <w:t>.  This policy will NOT apply to students who declared the History major before Fall 2016.</w:t>
      </w:r>
    </w:p>
    <w:p w:rsidR="0083439A" w:rsidRDefault="0083439A" w:rsidP="0083439A">
      <w:pPr>
        <w:pStyle w:val="ListParagraph"/>
      </w:pPr>
    </w:p>
    <w:p w:rsidR="00CC34E4" w:rsidRDefault="00CC34E4" w:rsidP="00CC34E4"/>
    <w:p w:rsidR="0025761F" w:rsidRPr="0025761F" w:rsidRDefault="0025761F" w:rsidP="00CC34E4">
      <w:pPr>
        <w:rPr>
          <w:b/>
        </w:rPr>
      </w:pPr>
      <w:r>
        <w:rPr>
          <w:b/>
        </w:rPr>
        <w:t>Please see the next page for a worksheet to track your completion of the requirements of the major.</w:t>
      </w:r>
    </w:p>
    <w:p w:rsidR="0025761F" w:rsidRDefault="0025761F" w:rsidP="00CC34E4"/>
    <w:p w:rsidR="0025761F" w:rsidRDefault="0025761F" w:rsidP="00CC34E4"/>
    <w:p w:rsidR="0025761F" w:rsidRDefault="0025761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C34E4" w:rsidRPr="0083439A" w:rsidRDefault="00CC34E4" w:rsidP="00CC34E4">
      <w:pPr>
        <w:rPr>
          <w:u w:val="single"/>
        </w:rPr>
      </w:pPr>
      <w:r>
        <w:rPr>
          <w:b/>
          <w:u w:val="single"/>
        </w:rPr>
        <w:lastRenderedPageBreak/>
        <w:t>COURSE NAME</w:t>
      </w:r>
      <w:r w:rsidR="0083439A">
        <w:rPr>
          <w:b/>
        </w:rPr>
        <w:tab/>
      </w:r>
      <w:r w:rsidR="0083439A">
        <w:rPr>
          <w:b/>
        </w:rPr>
        <w:tab/>
      </w:r>
      <w:r w:rsidR="0083439A">
        <w:rPr>
          <w:b/>
        </w:rPr>
        <w:tab/>
      </w:r>
      <w:r w:rsidR="0083439A">
        <w:rPr>
          <w:b/>
        </w:rPr>
        <w:tab/>
      </w:r>
      <w:r w:rsidR="0083439A">
        <w:rPr>
          <w:b/>
          <w:u w:val="single"/>
        </w:rPr>
        <w:t>CREDITS</w:t>
      </w:r>
      <w:r w:rsidR="0083439A">
        <w:rPr>
          <w:b/>
        </w:rPr>
        <w:tab/>
      </w:r>
      <w:r w:rsidR="0083439A">
        <w:rPr>
          <w:b/>
        </w:rPr>
        <w:tab/>
      </w:r>
      <w:r w:rsidR="0083439A">
        <w:rPr>
          <w:b/>
          <w:u w:val="single"/>
        </w:rPr>
        <w:t>COURSE NUMBER</w:t>
      </w:r>
    </w:p>
    <w:p w:rsidR="00CC34E4" w:rsidRPr="0083439A" w:rsidRDefault="0083439A" w:rsidP="00CC34E4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EARNED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&amp; SEMESTER/YEAR</w:t>
      </w:r>
    </w:p>
    <w:p w:rsidR="00CC34E4" w:rsidRDefault="00CC34E4" w:rsidP="00CC34E4"/>
    <w:p w:rsidR="00CC34E4" w:rsidRDefault="00CC34E4" w:rsidP="0025761F">
      <w:pPr>
        <w:spacing w:line="276" w:lineRule="auto"/>
      </w:pPr>
      <w:r>
        <w:t xml:space="preserve">1. </w:t>
      </w:r>
      <w:r w:rsidR="00250549">
        <w:rPr>
          <w:u w:val="single"/>
        </w:rPr>
        <w:t xml:space="preserve">Perspectives                                      </w:t>
      </w:r>
      <w:r w:rsidR="0083439A">
        <w:tab/>
      </w:r>
      <w:r>
        <w:tab/>
        <w:t>3</w:t>
      </w:r>
      <w:r>
        <w:tab/>
      </w:r>
      <w:r>
        <w:tab/>
      </w:r>
      <w:r w:rsidR="0083439A">
        <w:rPr>
          <w:u w:val="single"/>
        </w:rPr>
        <w:t xml:space="preserve">509:299                         </w:t>
      </w:r>
      <w:r>
        <w:tab/>
      </w:r>
    </w:p>
    <w:p w:rsidR="0025761F" w:rsidRDefault="0025761F" w:rsidP="0025761F">
      <w:pPr>
        <w:spacing w:line="276" w:lineRule="auto"/>
      </w:pPr>
    </w:p>
    <w:p w:rsidR="00CC34E4" w:rsidRPr="00CC34E4" w:rsidRDefault="0083439A" w:rsidP="0025761F">
      <w:pPr>
        <w:spacing w:line="276" w:lineRule="auto"/>
      </w:pPr>
      <w:r>
        <w:t>2</w:t>
      </w:r>
      <w:r w:rsidR="00CC34E4">
        <w:t>. __________________________</w:t>
      </w:r>
      <w:r>
        <w:t>___</w:t>
      </w:r>
      <w:r>
        <w:tab/>
      </w:r>
      <w:r w:rsidR="00CC34E4">
        <w:tab/>
        <w:t>3</w:t>
      </w:r>
      <w:r>
        <w:tab/>
      </w:r>
      <w:r>
        <w:tab/>
      </w:r>
      <w:r>
        <w:rPr>
          <w:u w:val="single"/>
        </w:rPr>
        <w:t>510:</w:t>
      </w:r>
      <w:r w:rsidR="00DE26D7">
        <w:rPr>
          <w:u w:val="single"/>
        </w:rPr>
        <w:t xml:space="preserve"> </w:t>
      </w:r>
      <w:r>
        <w:rPr>
          <w:u w:val="single"/>
        </w:rPr>
        <w:t xml:space="preserve">                             </w:t>
      </w:r>
      <w:r w:rsidR="00CC34E4">
        <w:tab/>
      </w:r>
      <w:r w:rsidR="00CC34E4"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3.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>512:</w:t>
      </w:r>
      <w:r w:rsidR="00DE26D7">
        <w:rPr>
          <w:u w:val="single"/>
        </w:rPr>
        <w:t xml:space="preserve"> </w:t>
      </w:r>
      <w:r>
        <w:rPr>
          <w:u w:val="single"/>
        </w:rPr>
        <w:t xml:space="preserve"> 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4.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>516:</w:t>
      </w:r>
      <w:r w:rsidR="00DE26D7">
        <w:rPr>
          <w:u w:val="single"/>
        </w:rPr>
        <w:t xml:space="preserve"> </w:t>
      </w:r>
      <w:r w:rsidR="001B795B">
        <w:rPr>
          <w:u w:val="single"/>
        </w:rPr>
        <w:t xml:space="preserve"> </w:t>
      </w:r>
      <w:r>
        <w:rPr>
          <w:u w:val="single"/>
        </w:rPr>
        <w:t xml:space="preserve">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5.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6.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7.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8.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9.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10. 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11. 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tab/>
      </w:r>
      <w:r>
        <w:rPr>
          <w:u w:val="single"/>
        </w:rPr>
        <w:t xml:space="preserve"> </w:t>
      </w:r>
    </w:p>
    <w:p w:rsidR="0083439A" w:rsidRPr="00CC34E4" w:rsidRDefault="0083439A" w:rsidP="00CC34E4"/>
    <w:sectPr w:rsidR="0083439A" w:rsidRPr="00CC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FCB"/>
    <w:multiLevelType w:val="hybridMultilevel"/>
    <w:tmpl w:val="3894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E4"/>
    <w:rsid w:val="00010AEF"/>
    <w:rsid w:val="000C1C4E"/>
    <w:rsid w:val="00135B24"/>
    <w:rsid w:val="001B795B"/>
    <w:rsid w:val="00250549"/>
    <w:rsid w:val="0025761F"/>
    <w:rsid w:val="00301A06"/>
    <w:rsid w:val="00487046"/>
    <w:rsid w:val="006962E6"/>
    <w:rsid w:val="0083439A"/>
    <w:rsid w:val="008C629E"/>
    <w:rsid w:val="00A815BA"/>
    <w:rsid w:val="00BF705F"/>
    <w:rsid w:val="00CC34E4"/>
    <w:rsid w:val="00D530C8"/>
    <w:rsid w:val="00DE26D7"/>
    <w:rsid w:val="00E0617C"/>
    <w:rsid w:val="00E204E6"/>
    <w:rsid w:val="00E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Epstein</cp:lastModifiedBy>
  <cp:revision>3</cp:revision>
  <cp:lastPrinted>2016-01-12T13:54:00Z</cp:lastPrinted>
  <dcterms:created xsi:type="dcterms:W3CDTF">2016-02-16T23:00:00Z</dcterms:created>
  <dcterms:modified xsi:type="dcterms:W3CDTF">2016-02-16T23:01:00Z</dcterms:modified>
</cp:coreProperties>
</file>